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C4B0D" w14:textId="48000BF9" w:rsidR="00572652" w:rsidRPr="00A1297D" w:rsidRDefault="00572652" w:rsidP="00572652">
      <w:pPr>
        <w:ind w:left="5670" w:right="14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Vytauto</w:t>
      </w:r>
      <w:r w:rsidRPr="00A1297D">
        <w:rPr>
          <w:bCs/>
          <w:spacing w:val="-5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Didžiojo</w:t>
      </w:r>
      <w:r w:rsidRPr="00A1297D">
        <w:rPr>
          <w:bCs/>
          <w:spacing w:val="-4"/>
          <w:sz w:val="24"/>
          <w:szCs w:val="24"/>
        </w:rPr>
        <w:t xml:space="preserve"> </w:t>
      </w:r>
      <w:r w:rsidRPr="00A1297D">
        <w:rPr>
          <w:bCs/>
          <w:spacing w:val="-2"/>
          <w:sz w:val="24"/>
          <w:szCs w:val="24"/>
        </w:rPr>
        <w:t>universiteto</w:t>
      </w:r>
      <w:r w:rsidRPr="00A1297D">
        <w:rPr>
          <w:bCs/>
          <w:sz w:val="24"/>
          <w:szCs w:val="24"/>
        </w:rPr>
        <w:t xml:space="preserve"> humanitarinių mokslų srities mokslinių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tyrimų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atitikties pagrindiniams tyrimų profesionalumo ir etikos principams vertinimo komiteto veiklos reglamento 3 priedas</w:t>
      </w:r>
      <w:r w:rsidR="0040345F" w:rsidRPr="00A1297D">
        <w:rPr>
          <w:rStyle w:val="FootnoteReference"/>
          <w:bCs/>
          <w:sz w:val="24"/>
          <w:szCs w:val="24"/>
        </w:rPr>
        <w:footnoteReference w:id="1"/>
      </w:r>
    </w:p>
    <w:p w14:paraId="61EF7DDA" w14:textId="77777777" w:rsidR="00DB6C13" w:rsidRPr="00A1297D" w:rsidRDefault="00DB6C13" w:rsidP="00DB6C13">
      <w:pPr>
        <w:tabs>
          <w:tab w:val="left" w:pos="528"/>
        </w:tabs>
        <w:ind w:right="214"/>
        <w:rPr>
          <w:bCs/>
          <w:sz w:val="24"/>
        </w:rPr>
      </w:pPr>
    </w:p>
    <w:p w14:paraId="7EC382E0" w14:textId="6441C661" w:rsidR="00D927B9" w:rsidRPr="00A1297D" w:rsidRDefault="00572652" w:rsidP="00572652">
      <w:pPr>
        <w:tabs>
          <w:tab w:val="left" w:pos="528"/>
        </w:tabs>
        <w:ind w:right="214"/>
        <w:jc w:val="center"/>
        <w:rPr>
          <w:b/>
          <w:sz w:val="24"/>
          <w:szCs w:val="24"/>
        </w:rPr>
      </w:pPr>
      <w:r w:rsidRPr="00A1297D">
        <w:rPr>
          <w:b/>
          <w:sz w:val="24"/>
          <w:szCs w:val="24"/>
        </w:rPr>
        <w:t>TYRIMO PROJEKTO APRAŠAS</w:t>
      </w:r>
    </w:p>
    <w:p w14:paraId="091674F2" w14:textId="77777777" w:rsidR="00572652" w:rsidRPr="00A1297D" w:rsidRDefault="00572652" w:rsidP="00572652">
      <w:pPr>
        <w:tabs>
          <w:tab w:val="left" w:pos="528"/>
        </w:tabs>
        <w:ind w:right="214"/>
        <w:jc w:val="center"/>
        <w:rPr>
          <w:b/>
          <w:sz w:val="24"/>
          <w:szCs w:val="24"/>
        </w:rPr>
      </w:pPr>
    </w:p>
    <w:p w14:paraId="7605ED99" w14:textId="18AF9867" w:rsidR="00B16C82" w:rsidRPr="00A1297D" w:rsidRDefault="00B16C82" w:rsidP="00B16C82">
      <w:pPr>
        <w:pStyle w:val="ListParagraph"/>
        <w:numPr>
          <w:ilvl w:val="0"/>
          <w:numId w:val="12"/>
        </w:numPr>
        <w:tabs>
          <w:tab w:val="left" w:pos="528"/>
        </w:tabs>
        <w:ind w:right="214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Tyrimo projekto pavadinimas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45"/>
      </w:tblGrid>
      <w:tr w:rsidR="00770AB9" w:rsidRPr="00A1297D" w14:paraId="37F3AB26" w14:textId="77777777" w:rsidTr="00770AB9">
        <w:tc>
          <w:tcPr>
            <w:tcW w:w="9350" w:type="dxa"/>
          </w:tcPr>
          <w:p w14:paraId="0CA2A9C9" w14:textId="77777777" w:rsidR="00770AB9" w:rsidRPr="00A1297D" w:rsidRDefault="00770AB9" w:rsidP="00770AB9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</w:p>
          <w:p w14:paraId="711B1B4F" w14:textId="77777777" w:rsidR="00770AB9" w:rsidRPr="00A1297D" w:rsidRDefault="00770AB9" w:rsidP="00770AB9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</w:p>
        </w:tc>
      </w:tr>
    </w:tbl>
    <w:p w14:paraId="5ACC2084" w14:textId="77777777" w:rsidR="00770AB9" w:rsidRPr="00A1297D" w:rsidRDefault="00770AB9" w:rsidP="00463440">
      <w:pPr>
        <w:tabs>
          <w:tab w:val="left" w:pos="528"/>
        </w:tabs>
        <w:ind w:right="214"/>
        <w:rPr>
          <w:bCs/>
          <w:sz w:val="24"/>
          <w:szCs w:val="24"/>
        </w:rPr>
      </w:pPr>
    </w:p>
    <w:p w14:paraId="1CD65610" w14:textId="106CA5CE" w:rsidR="00770AB9" w:rsidRPr="00A1297D" w:rsidRDefault="00C70FC2" w:rsidP="00770AB9">
      <w:pPr>
        <w:pStyle w:val="ListParagraph"/>
        <w:numPr>
          <w:ilvl w:val="0"/>
          <w:numId w:val="12"/>
        </w:numPr>
        <w:tabs>
          <w:tab w:val="left" w:pos="528"/>
        </w:tabs>
        <w:ind w:right="214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Tyrimo tikslas ir uždaviniai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646"/>
      </w:tblGrid>
      <w:tr w:rsidR="00BE0174" w:rsidRPr="00A1297D" w14:paraId="02A365C2" w14:textId="77777777" w:rsidTr="00BE0174">
        <w:tc>
          <w:tcPr>
            <w:tcW w:w="8646" w:type="dxa"/>
          </w:tcPr>
          <w:p w14:paraId="359F6562" w14:textId="77777777" w:rsidR="00BE0174" w:rsidRPr="00A1297D" w:rsidRDefault="00BE0174" w:rsidP="00BE0174">
            <w:pPr>
              <w:tabs>
                <w:tab w:val="left" w:pos="528"/>
              </w:tabs>
              <w:ind w:right="214"/>
              <w:rPr>
                <w:bCs/>
                <w:sz w:val="24"/>
                <w:szCs w:val="24"/>
              </w:rPr>
            </w:pPr>
          </w:p>
          <w:p w14:paraId="67C16DEF" w14:textId="77777777" w:rsidR="00BE0174" w:rsidRPr="00A1297D" w:rsidRDefault="00BE0174" w:rsidP="00BE0174">
            <w:pPr>
              <w:tabs>
                <w:tab w:val="left" w:pos="528"/>
              </w:tabs>
              <w:ind w:right="214"/>
              <w:rPr>
                <w:bCs/>
                <w:sz w:val="24"/>
                <w:szCs w:val="24"/>
              </w:rPr>
            </w:pPr>
          </w:p>
        </w:tc>
      </w:tr>
    </w:tbl>
    <w:p w14:paraId="739E9310" w14:textId="6D73E033" w:rsidR="00BE0174" w:rsidRPr="00A1297D" w:rsidRDefault="00BE0174" w:rsidP="00463440">
      <w:pPr>
        <w:tabs>
          <w:tab w:val="left" w:pos="528"/>
        </w:tabs>
        <w:ind w:right="214"/>
        <w:rPr>
          <w:bCs/>
          <w:sz w:val="24"/>
          <w:szCs w:val="24"/>
        </w:rPr>
      </w:pPr>
    </w:p>
    <w:p w14:paraId="1F5A98B0" w14:textId="50AE81D4" w:rsidR="001711A8" w:rsidRPr="00A1297D" w:rsidRDefault="001711A8" w:rsidP="001711A8">
      <w:pPr>
        <w:pStyle w:val="ListParagraph"/>
        <w:numPr>
          <w:ilvl w:val="0"/>
          <w:numId w:val="12"/>
        </w:numPr>
        <w:tabs>
          <w:tab w:val="left" w:pos="528"/>
        </w:tabs>
        <w:ind w:right="214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 xml:space="preserve">Pažymėkite, </w:t>
      </w:r>
      <w:r w:rsidR="00F60601" w:rsidRPr="00A1297D">
        <w:rPr>
          <w:bCs/>
          <w:sz w:val="24"/>
          <w:szCs w:val="24"/>
        </w:rPr>
        <w:t>a</w:t>
      </w:r>
      <w:r w:rsidR="00D419FE" w:rsidRPr="00A1297D">
        <w:rPr>
          <w:bCs/>
          <w:sz w:val="24"/>
          <w:szCs w:val="24"/>
        </w:rPr>
        <w:t>r tyrimo tikslui pasiekti ar</w:t>
      </w:r>
      <w:r w:rsidR="002E7298" w:rsidRPr="00A1297D">
        <w:rPr>
          <w:bCs/>
          <w:sz w:val="24"/>
          <w:szCs w:val="24"/>
        </w:rPr>
        <w:t>ba</w:t>
      </w:r>
      <w:r w:rsidR="00D419FE" w:rsidRPr="00A1297D">
        <w:rPr>
          <w:bCs/>
          <w:sz w:val="24"/>
          <w:szCs w:val="24"/>
        </w:rPr>
        <w:t xml:space="preserve"> siekiant užkirsti kelią daryti įtaką tyrimo rezultatams, numatoma tyrimo dalyviams pateikti nepilną ar</w:t>
      </w:r>
      <w:r w:rsidR="00F60601" w:rsidRPr="00A1297D">
        <w:rPr>
          <w:bCs/>
          <w:sz w:val="24"/>
          <w:szCs w:val="24"/>
        </w:rPr>
        <w:t>ba</w:t>
      </w:r>
      <w:r w:rsidR="00D419FE" w:rsidRPr="00A1297D">
        <w:rPr>
          <w:bCs/>
          <w:sz w:val="24"/>
          <w:szCs w:val="24"/>
        </w:rPr>
        <w:t xml:space="preserve"> klaidinančią informaciją apie tyrėjo </w:t>
      </w:r>
      <w:r w:rsidR="00D419FE" w:rsidRPr="00A1297D">
        <w:rPr>
          <w:bCs/>
          <w:spacing w:val="-2"/>
          <w:sz w:val="24"/>
          <w:szCs w:val="24"/>
        </w:rPr>
        <w:t>vaidmenį arba tyrimo objektą</w:t>
      </w:r>
      <w:r w:rsidR="00067EF7" w:rsidRPr="00A1297D">
        <w:rPr>
          <w:bCs/>
          <w:spacing w:val="-2"/>
          <w:sz w:val="24"/>
          <w:szCs w:val="24"/>
        </w:rPr>
        <w:t>.</w:t>
      </w:r>
      <w:r w:rsidR="00D419FE" w:rsidRPr="00A1297D">
        <w:rPr>
          <w:bCs/>
          <w:spacing w:val="-2"/>
          <w:sz w:val="24"/>
          <w:szCs w:val="24"/>
        </w:rPr>
        <w:t xml:space="preserve"> </w:t>
      </w:r>
    </w:p>
    <w:p w14:paraId="2965CFA4" w14:textId="77777777" w:rsidR="001711A8" w:rsidRPr="00A1297D" w:rsidRDefault="001711A8" w:rsidP="001711A8">
      <w:pPr>
        <w:rPr>
          <w:b/>
          <w:bCs/>
          <w:sz w:val="24"/>
          <w:szCs w:val="24"/>
        </w:rPr>
      </w:pPr>
      <w:r w:rsidRPr="00A1297D">
        <w:rPr>
          <w:b/>
          <w:bCs/>
          <w:sz w:val="24"/>
          <w:szCs w:val="24"/>
        </w:rPr>
        <w:t>TAIP   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9355"/>
      </w:tblGrid>
      <w:tr w:rsidR="001711A8" w:rsidRPr="00A1297D" w14:paraId="3C36F272" w14:textId="77777777" w:rsidTr="00AB6640">
        <w:tc>
          <w:tcPr>
            <w:tcW w:w="567" w:type="dxa"/>
            <w:tcMar>
              <w:left w:w="28" w:type="dxa"/>
            </w:tcMar>
          </w:tcPr>
          <w:p w14:paraId="41DB9F38" w14:textId="77777777" w:rsidR="001711A8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177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1A8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2177FC9D" w14:textId="77777777" w:rsidR="001711A8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7277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1A8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322E1A3" w14:textId="0DC370D3" w:rsidR="001711A8" w:rsidRPr="00A1297D" w:rsidRDefault="001711A8" w:rsidP="00AB6640">
            <w:pPr>
              <w:rPr>
                <w:sz w:val="24"/>
                <w:szCs w:val="24"/>
              </w:rPr>
            </w:pPr>
          </w:p>
        </w:tc>
      </w:tr>
    </w:tbl>
    <w:p w14:paraId="4B11C03A" w14:textId="77777777" w:rsidR="001711A8" w:rsidRPr="00A1297D" w:rsidRDefault="001711A8" w:rsidP="001711A8">
      <w:pPr>
        <w:pStyle w:val="ListParagraph"/>
        <w:tabs>
          <w:tab w:val="left" w:pos="528"/>
        </w:tabs>
        <w:ind w:right="214"/>
        <w:jc w:val="both"/>
        <w:rPr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45"/>
      </w:tblGrid>
      <w:tr w:rsidR="00C83B6A" w:rsidRPr="00A1297D" w14:paraId="29C6EE5D" w14:textId="77777777" w:rsidTr="00C83B6A">
        <w:tc>
          <w:tcPr>
            <w:tcW w:w="9350" w:type="dxa"/>
          </w:tcPr>
          <w:p w14:paraId="393598FE" w14:textId="79D7E7CF" w:rsidR="00C83B6A" w:rsidRPr="00A1297D" w:rsidRDefault="009E31B5" w:rsidP="00C83B6A">
            <w:pPr>
              <w:pStyle w:val="ListParagraph"/>
              <w:tabs>
                <w:tab w:val="left" w:pos="528"/>
              </w:tabs>
              <w:ind w:left="0" w:right="214"/>
              <w:jc w:val="both"/>
              <w:rPr>
                <w:bCs/>
                <w:sz w:val="24"/>
                <w:szCs w:val="24"/>
              </w:rPr>
            </w:pPr>
            <w:r w:rsidRPr="00A1297D">
              <w:rPr>
                <w:bCs/>
                <w:i/>
                <w:iCs/>
                <w:sz w:val="24"/>
                <w:szCs w:val="24"/>
              </w:rPr>
              <w:t xml:space="preserve">Jei </w:t>
            </w:r>
            <w:r w:rsidR="00031AEB" w:rsidRPr="00A1297D">
              <w:rPr>
                <w:bCs/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="00E7758A" w:rsidRPr="00A1297D">
              <w:rPr>
                <w:b/>
                <w:i/>
                <w:iCs/>
                <w:sz w:val="24"/>
                <w:szCs w:val="24"/>
              </w:rPr>
              <w:t>TAIP</w:t>
            </w:r>
            <w:r w:rsidRPr="00A1297D">
              <w:rPr>
                <w:bCs/>
                <w:i/>
                <w:iCs/>
                <w:sz w:val="24"/>
                <w:szCs w:val="24"/>
              </w:rPr>
              <w:t>, argumentuokite, kodėl visos informacijos / tyrimo tikslo / objekto</w:t>
            </w:r>
            <w:r w:rsidR="00AF3021" w:rsidRPr="00A1297D">
              <w:rPr>
                <w:bCs/>
                <w:i/>
                <w:iCs/>
                <w:sz w:val="24"/>
                <w:szCs w:val="24"/>
              </w:rPr>
              <w:t xml:space="preserve"> / tyrėjo vaidmens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 atskleidimas darytų įtaką tyrimo rezultatams.</w:t>
            </w:r>
          </w:p>
          <w:p w14:paraId="719CDC93" w14:textId="77777777" w:rsidR="00C83B6A" w:rsidRPr="00A1297D" w:rsidRDefault="00C83B6A" w:rsidP="00C83B6A">
            <w:pPr>
              <w:pStyle w:val="ListParagraph"/>
              <w:tabs>
                <w:tab w:val="left" w:pos="528"/>
              </w:tabs>
              <w:ind w:left="0" w:right="214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C15040" w14:textId="77777777" w:rsidR="00C83B6A" w:rsidRPr="00A1297D" w:rsidRDefault="00C83B6A" w:rsidP="00C83B6A">
      <w:pPr>
        <w:pStyle w:val="ListParagraph"/>
        <w:tabs>
          <w:tab w:val="left" w:pos="528"/>
        </w:tabs>
        <w:ind w:right="214"/>
        <w:jc w:val="both"/>
        <w:rPr>
          <w:bCs/>
          <w:sz w:val="24"/>
          <w:szCs w:val="24"/>
        </w:rPr>
      </w:pPr>
    </w:p>
    <w:p w14:paraId="0E448354" w14:textId="16380260" w:rsidR="00356C91" w:rsidRPr="00A1297D" w:rsidRDefault="00FF14C2" w:rsidP="00356C91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1297D">
        <w:rPr>
          <w:sz w:val="24"/>
          <w:szCs w:val="24"/>
        </w:rPr>
        <w:t>Pažymėkite</w:t>
      </w:r>
      <w:r w:rsidR="006737FE" w:rsidRPr="00A1297D">
        <w:rPr>
          <w:sz w:val="24"/>
          <w:szCs w:val="24"/>
        </w:rPr>
        <w:t xml:space="preserve">, </w:t>
      </w:r>
      <w:r w:rsidRPr="00A1297D">
        <w:rPr>
          <w:sz w:val="24"/>
          <w:szCs w:val="24"/>
        </w:rPr>
        <w:t>a</w:t>
      </w:r>
      <w:r w:rsidR="00356C91" w:rsidRPr="00A1297D">
        <w:rPr>
          <w:sz w:val="24"/>
          <w:szCs w:val="24"/>
        </w:rPr>
        <w:t>r tyrimo dalyviai bus:</w:t>
      </w:r>
    </w:p>
    <w:p w14:paraId="756EE842" w14:textId="77777777" w:rsidR="00356C91" w:rsidRPr="00A1297D" w:rsidRDefault="00356C91" w:rsidP="00A808A8">
      <w:pPr>
        <w:rPr>
          <w:b/>
          <w:bCs/>
          <w:sz w:val="24"/>
          <w:szCs w:val="24"/>
        </w:rPr>
      </w:pPr>
      <w:r w:rsidRPr="00A1297D">
        <w:rPr>
          <w:b/>
          <w:bCs/>
          <w:sz w:val="24"/>
          <w:szCs w:val="24"/>
        </w:rPr>
        <w:t>TAIP   NE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8363"/>
      </w:tblGrid>
      <w:tr w:rsidR="00472E5D" w:rsidRPr="00A1297D" w14:paraId="7C5834BF" w14:textId="77777777" w:rsidTr="00733847">
        <w:tc>
          <w:tcPr>
            <w:tcW w:w="567" w:type="dxa"/>
            <w:tcMar>
              <w:left w:w="28" w:type="dxa"/>
            </w:tcMar>
          </w:tcPr>
          <w:bookmarkStart w:id="0" w:name="_Hlk152002158"/>
          <w:p w14:paraId="3AD11567" w14:textId="0666DDF3" w:rsidR="00356C91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0670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08A8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022ED9C7" w14:textId="58C95A61" w:rsidR="00356C91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1940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2C5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363" w:type="dxa"/>
          </w:tcPr>
          <w:p w14:paraId="5A655419" w14:textId="77777777" w:rsidR="00356C91" w:rsidRPr="00A1297D" w:rsidRDefault="00356C91" w:rsidP="0063792F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Nepilnamečiai asmenys, t. y. jaunesni nei 18 m.?</w:t>
            </w:r>
          </w:p>
        </w:tc>
      </w:tr>
      <w:tr w:rsidR="00472E5D" w:rsidRPr="00A1297D" w14:paraId="69FCFED9" w14:textId="77777777" w:rsidTr="00733847">
        <w:tc>
          <w:tcPr>
            <w:tcW w:w="567" w:type="dxa"/>
            <w:tcMar>
              <w:left w:w="28" w:type="dxa"/>
            </w:tcMar>
          </w:tcPr>
          <w:p w14:paraId="5EEC8948" w14:textId="77777777" w:rsidR="00356C91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3229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91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335B7FC6" w14:textId="77777777" w:rsidR="00356C91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41036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91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363" w:type="dxa"/>
          </w:tcPr>
          <w:p w14:paraId="5841A8FE" w14:textId="77777777" w:rsidR="00356C91" w:rsidRPr="00A1297D" w:rsidRDefault="00356C91" w:rsidP="0063792F">
            <w:pPr>
              <w:ind w:left="8" w:hanging="8"/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Pažeidžiamoms grupėms priklausantys asmenys (pvz., įkalinti, turintys negalią, fizinės ar psichikos sveikatos sutrikimų)?</w:t>
            </w:r>
          </w:p>
        </w:tc>
      </w:tr>
      <w:tr w:rsidR="00472E5D" w:rsidRPr="00A1297D" w14:paraId="5E2EA81A" w14:textId="77777777" w:rsidTr="00733847">
        <w:tc>
          <w:tcPr>
            <w:tcW w:w="567" w:type="dxa"/>
            <w:tcMar>
              <w:left w:w="28" w:type="dxa"/>
            </w:tcMar>
          </w:tcPr>
          <w:p w14:paraId="29C9BE39" w14:textId="77777777" w:rsidR="00356C91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1792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91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3B93600F" w14:textId="77777777" w:rsidR="00356C91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46167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C91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363" w:type="dxa"/>
          </w:tcPr>
          <w:p w14:paraId="1FD8E0A4" w14:textId="77777777" w:rsidR="00356C91" w:rsidRPr="00A1297D" w:rsidRDefault="00356C91" w:rsidP="0063792F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Pavaldumo santykiuose su tyrimo vykdytoju (-ais) esantys asmenys (pvz., pavaldiniai, klientai, bendradarbiai, studentai)?</w:t>
            </w:r>
          </w:p>
        </w:tc>
      </w:tr>
    </w:tbl>
    <w:bookmarkEnd w:id="0"/>
    <w:p w14:paraId="3EF3D3F3" w14:textId="5377FA26" w:rsidR="00356C91" w:rsidRPr="00A1297D" w:rsidRDefault="0097656E" w:rsidP="008E1707">
      <w:pPr>
        <w:rPr>
          <w:bCs/>
          <w:sz w:val="24"/>
          <w:szCs w:val="24"/>
        </w:rPr>
      </w:pPr>
      <w:r w:rsidRPr="00A1297D">
        <w:rPr>
          <w:sz w:val="24"/>
          <w:szCs w:val="24"/>
        </w:rPr>
        <w:tab/>
      </w:r>
      <w:r w:rsidRPr="00A1297D">
        <w:rPr>
          <w:b/>
          <w:i/>
          <w:iCs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45"/>
      </w:tblGrid>
      <w:tr w:rsidR="00BD0146" w:rsidRPr="00A1297D" w14:paraId="63047246" w14:textId="77777777" w:rsidTr="00BD0146">
        <w:tc>
          <w:tcPr>
            <w:tcW w:w="9350" w:type="dxa"/>
          </w:tcPr>
          <w:p w14:paraId="11156CCB" w14:textId="792A0469" w:rsidR="00BD0146" w:rsidRPr="00A1297D" w:rsidRDefault="006918F1" w:rsidP="008E1707">
            <w:pPr>
              <w:pStyle w:val="ListParagraph"/>
              <w:tabs>
                <w:tab w:val="left" w:pos="528"/>
              </w:tabs>
              <w:ind w:left="0" w:right="214"/>
              <w:jc w:val="both"/>
              <w:rPr>
                <w:bCs/>
                <w:sz w:val="24"/>
                <w:szCs w:val="24"/>
              </w:rPr>
            </w:pPr>
            <w:r w:rsidRPr="00A1297D">
              <w:rPr>
                <w:bCs/>
                <w:i/>
                <w:iCs/>
                <w:sz w:val="24"/>
                <w:szCs w:val="24"/>
              </w:rPr>
              <w:t xml:space="preserve">Jei </w:t>
            </w:r>
            <w:r w:rsidR="008E4844" w:rsidRPr="00A1297D">
              <w:rPr>
                <w:bCs/>
                <w:i/>
                <w:iCs/>
                <w:sz w:val="24"/>
                <w:szCs w:val="24"/>
              </w:rPr>
              <w:t xml:space="preserve">kur nors </w:t>
            </w:r>
            <w:r w:rsidR="00E13069" w:rsidRPr="00A1297D">
              <w:rPr>
                <w:bCs/>
                <w:i/>
                <w:iCs/>
                <w:sz w:val="24"/>
                <w:szCs w:val="24"/>
              </w:rPr>
              <w:t xml:space="preserve">pažymėjote </w:t>
            </w:r>
            <w:r w:rsidR="008E1707" w:rsidRPr="00A1297D">
              <w:rPr>
                <w:b/>
                <w:i/>
                <w:iCs/>
                <w:sz w:val="24"/>
                <w:szCs w:val="24"/>
              </w:rPr>
              <w:t>TAIP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, </w:t>
            </w:r>
            <w:r w:rsidR="00CE34DF" w:rsidRPr="00A1297D">
              <w:rPr>
                <w:bCs/>
                <w:i/>
                <w:iCs/>
                <w:sz w:val="24"/>
                <w:szCs w:val="24"/>
              </w:rPr>
              <w:t xml:space="preserve">čia </w:t>
            </w:r>
            <w:r w:rsidRPr="00A1297D">
              <w:rPr>
                <w:bCs/>
                <w:i/>
                <w:iCs/>
                <w:sz w:val="24"/>
                <w:szCs w:val="24"/>
              </w:rPr>
              <w:t>detalizuo</w:t>
            </w:r>
            <w:r w:rsidR="00012389" w:rsidRPr="00A1297D">
              <w:rPr>
                <w:bCs/>
                <w:i/>
                <w:iCs/>
                <w:sz w:val="24"/>
                <w:szCs w:val="24"/>
              </w:rPr>
              <w:t>kite</w:t>
            </w:r>
            <w:r w:rsidR="006C79D5" w:rsidRPr="00A1297D">
              <w:rPr>
                <w:bCs/>
                <w:i/>
                <w:iCs/>
                <w:sz w:val="24"/>
                <w:szCs w:val="24"/>
              </w:rPr>
              <w:t>, kas bus tyrimo dalyviai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. Šioje skiltyje taip pat reikia paaiškinti, kaip </w:t>
            </w:r>
            <w:r w:rsidRPr="00A1297D">
              <w:rPr>
                <w:i/>
                <w:iCs/>
                <w:sz w:val="24"/>
                <w:szCs w:val="24"/>
              </w:rPr>
              <w:t>bus užtikrinama atitiktis tyrimų etikos principams (pvz., gaunami nepilnamečių tėvų / globėjų sutikimai ir pan.).</w:t>
            </w:r>
          </w:p>
          <w:p w14:paraId="217D67D1" w14:textId="77777777" w:rsidR="00BD0146" w:rsidRPr="00A1297D" w:rsidRDefault="00BD0146" w:rsidP="00BD0146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</w:p>
        </w:tc>
      </w:tr>
    </w:tbl>
    <w:p w14:paraId="63AB2252" w14:textId="3FCD5390" w:rsidR="00463440" w:rsidRPr="00A1297D" w:rsidRDefault="00463440" w:rsidP="00BD0146">
      <w:pPr>
        <w:pStyle w:val="ListParagraph"/>
        <w:tabs>
          <w:tab w:val="left" w:pos="528"/>
        </w:tabs>
        <w:ind w:right="214"/>
        <w:rPr>
          <w:bCs/>
          <w:sz w:val="24"/>
          <w:szCs w:val="24"/>
        </w:rPr>
      </w:pPr>
    </w:p>
    <w:p w14:paraId="5B46702E" w14:textId="76FF5829" w:rsidR="00873391" w:rsidRPr="00A1297D" w:rsidRDefault="000C5E2C" w:rsidP="00873391">
      <w:pPr>
        <w:pStyle w:val="ListParagraph"/>
        <w:numPr>
          <w:ilvl w:val="0"/>
          <w:numId w:val="12"/>
        </w:numPr>
        <w:tabs>
          <w:tab w:val="left" w:pos="528"/>
        </w:tabs>
        <w:ind w:right="214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Kita inform</w:t>
      </w:r>
      <w:r w:rsidR="001711A8" w:rsidRPr="00A1297D">
        <w:rPr>
          <w:bCs/>
          <w:sz w:val="24"/>
          <w:szCs w:val="24"/>
        </w:rPr>
        <w:t>acija apie tyrimo dalyvius.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745"/>
      </w:tblGrid>
      <w:tr w:rsidR="001131E5" w:rsidRPr="00A1297D" w14:paraId="3B5BA3E1" w14:textId="77777777" w:rsidTr="001131E5">
        <w:tc>
          <w:tcPr>
            <w:tcW w:w="9350" w:type="dxa"/>
          </w:tcPr>
          <w:p w14:paraId="730297A3" w14:textId="1B3E1A41" w:rsidR="003A18B3" w:rsidRPr="00A1297D" w:rsidRDefault="00D1271F" w:rsidP="007A4366">
            <w:pPr>
              <w:pStyle w:val="ListParagraph"/>
              <w:tabs>
                <w:tab w:val="left" w:pos="528"/>
              </w:tabs>
              <w:ind w:left="0" w:right="214"/>
              <w:jc w:val="both"/>
              <w:rPr>
                <w:bCs/>
                <w:i/>
                <w:iCs/>
                <w:sz w:val="24"/>
                <w:szCs w:val="24"/>
              </w:rPr>
            </w:pPr>
            <w:r w:rsidRPr="00A1297D">
              <w:rPr>
                <w:bCs/>
                <w:i/>
                <w:iCs/>
                <w:sz w:val="24"/>
                <w:szCs w:val="24"/>
              </w:rPr>
              <w:t xml:space="preserve">Jei 4 klausime visur pažymėjote </w:t>
            </w:r>
            <w:r w:rsidRPr="00A1297D">
              <w:rPr>
                <w:b/>
                <w:i/>
                <w:iCs/>
                <w:sz w:val="24"/>
                <w:szCs w:val="24"/>
              </w:rPr>
              <w:t>NE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, čia trumpai </w:t>
            </w:r>
            <w:r w:rsidR="00A70CD8" w:rsidRPr="00A1297D">
              <w:rPr>
                <w:bCs/>
                <w:i/>
                <w:iCs/>
                <w:sz w:val="24"/>
                <w:szCs w:val="24"/>
              </w:rPr>
              <w:t>aprašykite, kas bus tyrimo dalyviai</w:t>
            </w:r>
            <w:r w:rsidR="0042376F" w:rsidRPr="00A1297D">
              <w:rPr>
                <w:bCs/>
                <w:i/>
                <w:iCs/>
                <w:sz w:val="24"/>
                <w:szCs w:val="24"/>
              </w:rPr>
              <w:t>,</w:t>
            </w:r>
            <w:r w:rsidR="0046643C" w:rsidRPr="00A1297D">
              <w:rPr>
                <w:bCs/>
                <w:i/>
                <w:iCs/>
                <w:sz w:val="24"/>
                <w:szCs w:val="24"/>
              </w:rPr>
              <w:t xml:space="preserve"> arba nurodykite kitą, Jūsų nuomone, svarbią informaciją apie tyrimo dalyvius.</w:t>
            </w:r>
          </w:p>
          <w:p w14:paraId="7BBA765C" w14:textId="70A34188" w:rsidR="00A70CD8" w:rsidRPr="00A1297D" w:rsidRDefault="00A70CD8" w:rsidP="007A4366">
            <w:pPr>
              <w:pStyle w:val="ListParagraph"/>
              <w:tabs>
                <w:tab w:val="left" w:pos="528"/>
              </w:tabs>
              <w:ind w:left="0" w:right="214"/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14:paraId="34E8CC49" w14:textId="77777777" w:rsidR="008B23A2" w:rsidRPr="00A1297D" w:rsidRDefault="008B23A2" w:rsidP="00BD0146">
      <w:pPr>
        <w:pStyle w:val="ListParagraph"/>
        <w:tabs>
          <w:tab w:val="left" w:pos="528"/>
        </w:tabs>
        <w:ind w:right="214"/>
        <w:rPr>
          <w:bCs/>
          <w:sz w:val="24"/>
          <w:szCs w:val="24"/>
        </w:rPr>
      </w:pPr>
    </w:p>
    <w:p w14:paraId="762F14A7" w14:textId="6C4BAAB2" w:rsidR="00D564D3" w:rsidRPr="00A1297D" w:rsidRDefault="001B7C25" w:rsidP="00D564D3">
      <w:pPr>
        <w:pStyle w:val="ListParagraph"/>
        <w:numPr>
          <w:ilvl w:val="0"/>
          <w:numId w:val="12"/>
        </w:numPr>
        <w:tabs>
          <w:tab w:val="left" w:pos="528"/>
        </w:tabs>
        <w:ind w:right="214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Tyrimo eiga ir metodai.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646"/>
      </w:tblGrid>
      <w:tr w:rsidR="001B7C25" w:rsidRPr="00A1297D" w14:paraId="7BF21501" w14:textId="77777777" w:rsidTr="00BA0CB2">
        <w:tc>
          <w:tcPr>
            <w:tcW w:w="8646" w:type="dxa"/>
          </w:tcPr>
          <w:p w14:paraId="116E6537" w14:textId="73D2B251" w:rsidR="001B7C25" w:rsidRPr="00A1297D" w:rsidRDefault="003079FE" w:rsidP="00860EDA">
            <w:pPr>
              <w:pStyle w:val="ListParagraph"/>
              <w:tabs>
                <w:tab w:val="left" w:pos="528"/>
              </w:tabs>
              <w:ind w:left="0" w:right="214"/>
              <w:jc w:val="both"/>
              <w:rPr>
                <w:bCs/>
                <w:sz w:val="24"/>
                <w:szCs w:val="24"/>
              </w:rPr>
            </w:pPr>
            <w:r w:rsidRPr="00A1297D">
              <w:rPr>
                <w:bCs/>
                <w:i/>
                <w:iCs/>
                <w:sz w:val="24"/>
                <w:szCs w:val="24"/>
              </w:rPr>
              <w:t xml:space="preserve">Trumpai aprašykite, kaip rinksite duomenis (pvz., </w:t>
            </w:r>
            <w:r w:rsidR="00BA0CB2" w:rsidRPr="00A1297D">
              <w:rPr>
                <w:bCs/>
                <w:i/>
                <w:iCs/>
                <w:sz w:val="24"/>
                <w:szCs w:val="24"/>
              </w:rPr>
              <w:t xml:space="preserve">ar </w:t>
            </w:r>
            <w:r w:rsidRPr="00A1297D">
              <w:rPr>
                <w:bCs/>
                <w:i/>
                <w:iCs/>
                <w:sz w:val="24"/>
                <w:szCs w:val="24"/>
              </w:rPr>
              <w:t>bus daromas vaizdo / garso įrašas, pasitelkiamas klausimynas ir pan.). Aprašykite veiklas, kurias reikės atlikti tyrimo dalyviams.</w:t>
            </w:r>
          </w:p>
          <w:p w14:paraId="6CA4738F" w14:textId="77777777" w:rsidR="001B7C25" w:rsidRPr="00A1297D" w:rsidRDefault="001B7C25" w:rsidP="001B7C25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</w:p>
        </w:tc>
      </w:tr>
    </w:tbl>
    <w:p w14:paraId="12BFD25E" w14:textId="77777777" w:rsidR="001B7C25" w:rsidRPr="00A1297D" w:rsidRDefault="001B7C25" w:rsidP="001B7C25">
      <w:pPr>
        <w:pStyle w:val="ListParagraph"/>
        <w:tabs>
          <w:tab w:val="left" w:pos="528"/>
        </w:tabs>
        <w:ind w:right="214"/>
        <w:rPr>
          <w:bCs/>
          <w:sz w:val="24"/>
          <w:szCs w:val="24"/>
        </w:rPr>
      </w:pPr>
    </w:p>
    <w:p w14:paraId="29175F8F" w14:textId="5EB115F3" w:rsidR="001D6A4F" w:rsidRPr="00A1297D" w:rsidRDefault="001D6A4F" w:rsidP="001D6A4F">
      <w:pPr>
        <w:pStyle w:val="ListParagraph"/>
        <w:numPr>
          <w:ilvl w:val="0"/>
          <w:numId w:val="12"/>
        </w:numPr>
        <w:tabs>
          <w:tab w:val="left" w:pos="528"/>
        </w:tabs>
        <w:ind w:right="214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 xml:space="preserve"> Numatom</w:t>
      </w:r>
      <w:r w:rsidR="00EC1849" w:rsidRPr="00A1297D">
        <w:rPr>
          <w:bCs/>
          <w:sz w:val="24"/>
          <w:szCs w:val="24"/>
        </w:rPr>
        <w:t>as</w:t>
      </w:r>
      <w:r w:rsidRPr="00A1297D">
        <w:rPr>
          <w:bCs/>
          <w:sz w:val="24"/>
          <w:szCs w:val="24"/>
        </w:rPr>
        <w:t xml:space="preserve"> tyrimo duomenų rinkimo </w:t>
      </w:r>
      <w:r w:rsidR="00EC1849" w:rsidRPr="00A1297D">
        <w:rPr>
          <w:bCs/>
          <w:sz w:val="24"/>
          <w:szCs w:val="24"/>
        </w:rPr>
        <w:t>laikotarpis.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4253"/>
        <w:gridCol w:w="4393"/>
      </w:tblGrid>
      <w:tr w:rsidR="00AF56B3" w:rsidRPr="00A1297D" w14:paraId="65035305" w14:textId="77777777" w:rsidTr="00AF719A">
        <w:tc>
          <w:tcPr>
            <w:tcW w:w="4253" w:type="dxa"/>
          </w:tcPr>
          <w:p w14:paraId="0EC168BE" w14:textId="77777777" w:rsidR="00AF56B3" w:rsidRPr="00A1297D" w:rsidRDefault="00EC1849" w:rsidP="00AF56B3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  <w:r w:rsidRPr="00A1297D">
              <w:rPr>
                <w:bCs/>
                <w:sz w:val="24"/>
                <w:szCs w:val="24"/>
              </w:rPr>
              <w:t>Pradžia:</w:t>
            </w:r>
          </w:p>
          <w:p w14:paraId="08229B6F" w14:textId="1A97F403" w:rsidR="00EC1849" w:rsidRPr="00A1297D" w:rsidRDefault="00EC1849" w:rsidP="00AF56B3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</w:p>
        </w:tc>
        <w:tc>
          <w:tcPr>
            <w:tcW w:w="4393" w:type="dxa"/>
          </w:tcPr>
          <w:p w14:paraId="32B1AB3F" w14:textId="78055FD6" w:rsidR="00AF56B3" w:rsidRPr="00A1297D" w:rsidRDefault="00EC1849" w:rsidP="00AF56B3">
            <w:pPr>
              <w:pStyle w:val="ListParagraph"/>
              <w:tabs>
                <w:tab w:val="left" w:pos="528"/>
              </w:tabs>
              <w:ind w:left="0" w:right="214"/>
              <w:rPr>
                <w:bCs/>
                <w:sz w:val="24"/>
                <w:szCs w:val="24"/>
              </w:rPr>
            </w:pPr>
            <w:r w:rsidRPr="00A1297D">
              <w:rPr>
                <w:bCs/>
                <w:sz w:val="24"/>
                <w:szCs w:val="24"/>
              </w:rPr>
              <w:t>Pabaiga:</w:t>
            </w:r>
          </w:p>
        </w:tc>
      </w:tr>
    </w:tbl>
    <w:p w14:paraId="1E2B5224" w14:textId="77777777" w:rsidR="00640FAF" w:rsidRPr="00A1297D" w:rsidRDefault="00640FAF" w:rsidP="00672669">
      <w:pPr>
        <w:rPr>
          <w:b/>
          <w:bCs/>
          <w:sz w:val="24"/>
          <w:szCs w:val="24"/>
        </w:rPr>
      </w:pPr>
    </w:p>
    <w:p w14:paraId="0CBF6A31" w14:textId="277FF579" w:rsidR="005E42AC" w:rsidRPr="00A1297D" w:rsidRDefault="00067EF7" w:rsidP="00640FAF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1297D">
        <w:rPr>
          <w:sz w:val="24"/>
          <w:szCs w:val="24"/>
        </w:rPr>
        <w:t>Pažymėkite, a</w:t>
      </w:r>
      <w:r w:rsidR="005E42AC" w:rsidRPr="00A1297D">
        <w:rPr>
          <w:sz w:val="24"/>
          <w:szCs w:val="24"/>
        </w:rPr>
        <w:t>r tyrimas yra finansuojamas</w:t>
      </w:r>
      <w:r w:rsidRPr="00A1297D">
        <w:rPr>
          <w:sz w:val="24"/>
          <w:szCs w:val="24"/>
        </w:rPr>
        <w:t>.</w:t>
      </w:r>
    </w:p>
    <w:p w14:paraId="2659984B" w14:textId="7EFAE120" w:rsidR="005E42AC" w:rsidRPr="00A1297D" w:rsidRDefault="00512BB9" w:rsidP="005E42AC">
      <w:pPr>
        <w:ind w:left="426" w:hanging="426"/>
        <w:rPr>
          <w:sz w:val="24"/>
          <w:szCs w:val="24"/>
        </w:rPr>
      </w:pPr>
      <w:sdt>
        <w:sdtPr>
          <w:rPr>
            <w:sz w:val="24"/>
            <w:szCs w:val="24"/>
          </w:rPr>
          <w:id w:val="-626778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2AC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E42AC" w:rsidRPr="00A1297D">
        <w:rPr>
          <w:sz w:val="24"/>
          <w:szCs w:val="24"/>
        </w:rPr>
        <w:t xml:space="preserve"> </w:t>
      </w:r>
      <w:r w:rsidR="005E42AC" w:rsidRPr="00A1297D">
        <w:rPr>
          <w:sz w:val="24"/>
          <w:szCs w:val="24"/>
        </w:rPr>
        <w:tab/>
      </w:r>
      <w:r w:rsidR="005E42AC" w:rsidRPr="00A1297D">
        <w:rPr>
          <w:b/>
          <w:bCs/>
          <w:sz w:val="24"/>
          <w:szCs w:val="24"/>
        </w:rPr>
        <w:t>NE</w:t>
      </w:r>
      <w:r w:rsidR="005E42AC" w:rsidRPr="00A1297D">
        <w:rPr>
          <w:sz w:val="24"/>
          <w:szCs w:val="24"/>
        </w:rPr>
        <w:t xml:space="preserve"> </w:t>
      </w:r>
    </w:p>
    <w:p w14:paraId="2CBF8381" w14:textId="77777777" w:rsidR="00853A41" w:rsidRPr="00A1297D" w:rsidRDefault="00512BB9" w:rsidP="0069216E">
      <w:pPr>
        <w:ind w:left="426" w:hanging="426"/>
        <w:rPr>
          <w:b/>
          <w:bCs/>
          <w:sz w:val="24"/>
          <w:szCs w:val="24"/>
        </w:rPr>
      </w:pPr>
      <w:sdt>
        <w:sdtPr>
          <w:rPr>
            <w:sz w:val="24"/>
            <w:szCs w:val="24"/>
          </w:rPr>
          <w:id w:val="212464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2AC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E42AC" w:rsidRPr="00A1297D">
        <w:rPr>
          <w:sz w:val="24"/>
          <w:szCs w:val="24"/>
        </w:rPr>
        <w:t xml:space="preserve"> </w:t>
      </w:r>
      <w:r w:rsidR="005E42AC" w:rsidRPr="00A1297D">
        <w:rPr>
          <w:sz w:val="24"/>
          <w:szCs w:val="24"/>
        </w:rPr>
        <w:tab/>
      </w:r>
      <w:r w:rsidR="005E42AC" w:rsidRPr="00A1297D">
        <w:rPr>
          <w:b/>
          <w:bCs/>
          <w:sz w:val="24"/>
          <w:szCs w:val="24"/>
        </w:rPr>
        <w:t>TAIP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8646"/>
      </w:tblGrid>
      <w:tr w:rsidR="0069216E" w:rsidRPr="00A1297D" w14:paraId="0E8B3841" w14:textId="77777777" w:rsidTr="00AF719A">
        <w:tc>
          <w:tcPr>
            <w:tcW w:w="8646" w:type="dxa"/>
          </w:tcPr>
          <w:p w14:paraId="59E31DC5" w14:textId="7375E119" w:rsidR="0069216E" w:rsidRPr="00A1297D" w:rsidRDefault="00853A41" w:rsidP="0072494A">
            <w:pPr>
              <w:jc w:val="both"/>
              <w:rPr>
                <w:i/>
                <w:iCs/>
                <w:sz w:val="24"/>
                <w:szCs w:val="24"/>
              </w:rPr>
            </w:pPr>
            <w:r w:rsidRPr="00A1297D">
              <w:rPr>
                <w:i/>
                <w:iCs/>
                <w:sz w:val="24"/>
                <w:szCs w:val="24"/>
              </w:rPr>
              <w:t xml:space="preserve">Jei </w:t>
            </w:r>
            <w:r w:rsidR="00A7442E" w:rsidRPr="00A1297D">
              <w:rPr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bCs/>
                <w:i/>
                <w:iCs/>
                <w:sz w:val="24"/>
                <w:szCs w:val="24"/>
              </w:rPr>
              <w:t>TAIP</w:t>
            </w:r>
            <w:r w:rsidRPr="00A1297D">
              <w:rPr>
                <w:i/>
                <w:iCs/>
                <w:sz w:val="24"/>
                <w:szCs w:val="24"/>
              </w:rPr>
              <w:t xml:space="preserve">, </w:t>
            </w:r>
            <w:r w:rsidR="0072494A" w:rsidRPr="00A1297D">
              <w:rPr>
                <w:i/>
                <w:iCs/>
                <w:sz w:val="24"/>
                <w:szCs w:val="24"/>
              </w:rPr>
              <w:t>čia n</w:t>
            </w:r>
            <w:r w:rsidRPr="00A1297D">
              <w:rPr>
                <w:i/>
                <w:iCs/>
                <w:sz w:val="24"/>
                <w:szCs w:val="24"/>
              </w:rPr>
              <w:t>urodykite, kas finansuoja ir ar finansuojanti šalis</w:t>
            </w:r>
            <w:r w:rsidR="0017251F" w:rsidRPr="00A1297D">
              <w:rPr>
                <w:i/>
                <w:iCs/>
                <w:sz w:val="24"/>
                <w:szCs w:val="24"/>
              </w:rPr>
              <w:t>, siekdama tam tiktų rezultatų,</w:t>
            </w:r>
            <w:r w:rsidRPr="00A1297D">
              <w:rPr>
                <w:i/>
                <w:iCs/>
                <w:sz w:val="24"/>
                <w:szCs w:val="24"/>
              </w:rPr>
              <w:t xml:space="preserve"> gali daryti poveik</w:t>
            </w:r>
            <w:r w:rsidR="0072494A" w:rsidRPr="00A1297D">
              <w:rPr>
                <w:i/>
                <w:iCs/>
                <w:sz w:val="24"/>
                <w:szCs w:val="24"/>
              </w:rPr>
              <w:t xml:space="preserve">į </w:t>
            </w:r>
            <w:r w:rsidRPr="00A1297D">
              <w:rPr>
                <w:i/>
                <w:iCs/>
                <w:sz w:val="24"/>
                <w:szCs w:val="24"/>
              </w:rPr>
              <w:t>tyrėjams</w:t>
            </w:r>
            <w:r w:rsidR="009B7618" w:rsidRPr="00A1297D">
              <w:rPr>
                <w:i/>
                <w:iCs/>
                <w:sz w:val="24"/>
                <w:szCs w:val="24"/>
              </w:rPr>
              <w:t xml:space="preserve">. Taip pat nurodykite, </w:t>
            </w:r>
            <w:r w:rsidRPr="00A1297D">
              <w:rPr>
                <w:i/>
                <w:iCs/>
                <w:sz w:val="24"/>
                <w:szCs w:val="24"/>
              </w:rPr>
              <w:t>kaip tokiu atveju bus užtikrinamas objektyvus ir nešališkas tyrimo įgyvendinimas.</w:t>
            </w:r>
          </w:p>
          <w:p w14:paraId="2729ED8E" w14:textId="77777777" w:rsidR="0069216E" w:rsidRPr="00A1297D" w:rsidRDefault="0069216E" w:rsidP="0072494A">
            <w:pPr>
              <w:jc w:val="both"/>
              <w:rPr>
                <w:sz w:val="24"/>
                <w:szCs w:val="24"/>
              </w:rPr>
            </w:pPr>
          </w:p>
        </w:tc>
      </w:tr>
    </w:tbl>
    <w:p w14:paraId="19A51F55" w14:textId="77777777" w:rsidR="0066572B" w:rsidRPr="00A1297D" w:rsidRDefault="0066572B" w:rsidP="0066572B">
      <w:pPr>
        <w:rPr>
          <w:b/>
          <w:bCs/>
          <w:sz w:val="24"/>
          <w:szCs w:val="24"/>
        </w:rPr>
      </w:pPr>
    </w:p>
    <w:p w14:paraId="5FADF54F" w14:textId="41F0138D" w:rsidR="0066572B" w:rsidRPr="00A1297D" w:rsidRDefault="00A04CC6" w:rsidP="0066572B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1297D">
        <w:rPr>
          <w:sz w:val="24"/>
          <w:szCs w:val="24"/>
        </w:rPr>
        <w:t>Pažymėkite, a</w:t>
      </w:r>
      <w:r w:rsidR="0066572B" w:rsidRPr="00A1297D">
        <w:rPr>
          <w:sz w:val="24"/>
          <w:szCs w:val="24"/>
        </w:rPr>
        <w:t>r dalyvavimas tyrime susijęs su iš anksto numatoma:</w:t>
      </w:r>
    </w:p>
    <w:p w14:paraId="2FA8D428" w14:textId="77777777" w:rsidR="0066572B" w:rsidRPr="00A1297D" w:rsidRDefault="0066572B" w:rsidP="0066572B">
      <w:pPr>
        <w:rPr>
          <w:b/>
          <w:bCs/>
          <w:sz w:val="24"/>
          <w:szCs w:val="24"/>
        </w:rPr>
      </w:pPr>
      <w:r w:rsidRPr="00A1297D">
        <w:rPr>
          <w:b/>
          <w:bCs/>
          <w:sz w:val="24"/>
          <w:szCs w:val="24"/>
        </w:rPr>
        <w:t>TAIP   NE</w:t>
      </w: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8363"/>
      </w:tblGrid>
      <w:tr w:rsidR="00472E5D" w:rsidRPr="00A1297D" w14:paraId="450352C9" w14:textId="77777777" w:rsidTr="001747B8">
        <w:tc>
          <w:tcPr>
            <w:tcW w:w="567" w:type="dxa"/>
            <w:tcMar>
              <w:left w:w="28" w:type="dxa"/>
            </w:tcMar>
          </w:tcPr>
          <w:p w14:paraId="7ADFD10E" w14:textId="77777777" w:rsidR="0066572B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2855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2B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7763EDB5" w14:textId="77777777" w:rsidR="0066572B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735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2B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363" w:type="dxa"/>
          </w:tcPr>
          <w:p w14:paraId="4FA3410C" w14:textId="216141C2" w:rsidR="0066572B" w:rsidRPr="00A1297D" w:rsidRDefault="0066572B" w:rsidP="001747B8">
            <w:pPr>
              <w:tabs>
                <w:tab w:val="left" w:pos="1233"/>
              </w:tabs>
              <w:ind w:right="118"/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 xml:space="preserve">Rizika tyrimo dalyviams sukelti ilgalaikę psichologinę žalą (pvz., nerimą, pablogėjusią nuotaiką, nemigą ir pan.), </w:t>
            </w:r>
            <w:r w:rsidR="00340945" w:rsidRPr="00A1297D">
              <w:rPr>
                <w:sz w:val="24"/>
                <w:szCs w:val="24"/>
              </w:rPr>
              <w:t>didesnį nei kasdieniame gyvenime patiriamą diskomfortą ar stresą</w:t>
            </w:r>
            <w:r w:rsidR="00A13CE0" w:rsidRPr="00A1297D">
              <w:rPr>
                <w:sz w:val="24"/>
                <w:szCs w:val="24"/>
              </w:rPr>
              <w:t>.</w:t>
            </w:r>
            <w:r w:rsidR="00340945" w:rsidRPr="00A1297D">
              <w:rPr>
                <w:sz w:val="24"/>
                <w:szCs w:val="24"/>
              </w:rPr>
              <w:t xml:space="preserve"> </w:t>
            </w:r>
          </w:p>
        </w:tc>
      </w:tr>
      <w:tr w:rsidR="00472E5D" w:rsidRPr="00A1297D" w14:paraId="7296AD15" w14:textId="77777777" w:rsidTr="001747B8">
        <w:tc>
          <w:tcPr>
            <w:tcW w:w="567" w:type="dxa"/>
            <w:tcMar>
              <w:left w:w="28" w:type="dxa"/>
            </w:tcMar>
          </w:tcPr>
          <w:p w14:paraId="2B8BB24D" w14:textId="77777777" w:rsidR="0066572B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23783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2B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2944002D" w14:textId="77777777" w:rsidR="0066572B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4559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2B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363" w:type="dxa"/>
          </w:tcPr>
          <w:p w14:paraId="30C78DC6" w14:textId="4E9C91EC" w:rsidR="0066572B" w:rsidRPr="00A1297D" w:rsidRDefault="0066572B" w:rsidP="001747B8">
            <w:pPr>
              <w:ind w:left="8" w:hanging="8"/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 xml:space="preserve">Tyrimo dalyvių saugumo rizika (pvz., </w:t>
            </w:r>
            <w:r w:rsidR="007B1622" w:rsidRPr="00A1297D">
              <w:rPr>
                <w:sz w:val="24"/>
                <w:szCs w:val="24"/>
              </w:rPr>
              <w:t xml:space="preserve">atliekami </w:t>
            </w:r>
            <w:r w:rsidRPr="00A1297D">
              <w:rPr>
                <w:sz w:val="24"/>
                <w:szCs w:val="24"/>
              </w:rPr>
              <w:t>smurto  šeimoje tyrimai)</w:t>
            </w:r>
            <w:r w:rsidR="00A13CE0" w:rsidRPr="00A1297D">
              <w:rPr>
                <w:sz w:val="24"/>
                <w:szCs w:val="24"/>
              </w:rPr>
              <w:t>.</w:t>
            </w:r>
          </w:p>
        </w:tc>
      </w:tr>
      <w:tr w:rsidR="0066572B" w:rsidRPr="00A1297D" w14:paraId="478D993A" w14:textId="77777777" w:rsidTr="001747B8">
        <w:tc>
          <w:tcPr>
            <w:tcW w:w="567" w:type="dxa"/>
            <w:tcMar>
              <w:left w:w="28" w:type="dxa"/>
            </w:tcMar>
          </w:tcPr>
          <w:p w14:paraId="197AFBC3" w14:textId="77777777" w:rsidR="0066572B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0221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2B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426" w:type="dxa"/>
          </w:tcPr>
          <w:p w14:paraId="1E192881" w14:textId="77777777" w:rsidR="0066572B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262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572B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363" w:type="dxa"/>
          </w:tcPr>
          <w:p w14:paraId="4633AD56" w14:textId="147A5598" w:rsidR="00493783" w:rsidRPr="00A1297D" w:rsidRDefault="0066572B" w:rsidP="001747B8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Potencialiai „jautria tema“ (pvz.,</w:t>
            </w:r>
            <w:r w:rsidR="007D725C" w:rsidRPr="00A1297D">
              <w:rPr>
                <w:sz w:val="24"/>
                <w:szCs w:val="24"/>
              </w:rPr>
              <w:t xml:space="preserve"> susijusia su lytiniu gyvenimu, patirtu smurtu ir kitais skaudžiais išgyvenimais, susijusi</w:t>
            </w:r>
            <w:r w:rsidR="00CA780A" w:rsidRPr="00A1297D">
              <w:rPr>
                <w:sz w:val="24"/>
                <w:szCs w:val="24"/>
              </w:rPr>
              <w:t>a</w:t>
            </w:r>
            <w:r w:rsidR="007D725C" w:rsidRPr="00A1297D">
              <w:rPr>
                <w:sz w:val="24"/>
                <w:szCs w:val="24"/>
              </w:rPr>
              <w:t xml:space="preserve"> su fizinio asmens rasine ir etnine kilme, politiniais, religiniais ar kitais įsitikinimais</w:t>
            </w:r>
            <w:r w:rsidR="00CA780A" w:rsidRPr="00A1297D">
              <w:rPr>
                <w:sz w:val="24"/>
                <w:szCs w:val="24"/>
              </w:rPr>
              <w:t xml:space="preserve"> ir kt.</w:t>
            </w:r>
            <w:r w:rsidRPr="00A1297D">
              <w:rPr>
                <w:sz w:val="24"/>
                <w:szCs w:val="24"/>
              </w:rPr>
              <w:t>), galinčia sukelti tyrimo dalyviams didesnį nei minimalų diskomforto lygį</w:t>
            </w:r>
            <w:r w:rsidR="00E63C43" w:rsidRPr="00A1297D">
              <w:rPr>
                <w:sz w:val="24"/>
                <w:szCs w:val="24"/>
              </w:rPr>
              <w:t>.</w:t>
            </w:r>
          </w:p>
        </w:tc>
      </w:tr>
    </w:tbl>
    <w:p w14:paraId="538E8781" w14:textId="77777777" w:rsidR="0069216E" w:rsidRPr="00A1297D" w:rsidRDefault="0069216E" w:rsidP="0069216E">
      <w:pPr>
        <w:ind w:left="426" w:hanging="426"/>
        <w:rPr>
          <w:sz w:val="24"/>
          <w:szCs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929"/>
      </w:tblGrid>
      <w:tr w:rsidR="00E63C43" w:rsidRPr="00A1297D" w14:paraId="7496B1DB" w14:textId="77777777" w:rsidTr="00B56E1C">
        <w:tc>
          <w:tcPr>
            <w:tcW w:w="8929" w:type="dxa"/>
          </w:tcPr>
          <w:p w14:paraId="016CC223" w14:textId="424BA948" w:rsidR="00E63C43" w:rsidRPr="00A1297D" w:rsidRDefault="00F059F7" w:rsidP="00733847">
            <w:pPr>
              <w:jc w:val="both"/>
              <w:rPr>
                <w:sz w:val="24"/>
                <w:szCs w:val="24"/>
              </w:rPr>
            </w:pPr>
            <w:r w:rsidRPr="00A1297D">
              <w:rPr>
                <w:bCs/>
                <w:i/>
                <w:iCs/>
                <w:sz w:val="24"/>
                <w:szCs w:val="24"/>
              </w:rPr>
              <w:t xml:space="preserve">Jei kur nors </w:t>
            </w:r>
            <w:r w:rsidR="00733847" w:rsidRPr="00A1297D">
              <w:rPr>
                <w:bCs/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i/>
                <w:iCs/>
                <w:sz w:val="24"/>
                <w:szCs w:val="24"/>
              </w:rPr>
              <w:t>TAIP</w:t>
            </w:r>
            <w:r w:rsidRPr="00A1297D">
              <w:rPr>
                <w:bCs/>
                <w:i/>
                <w:iCs/>
                <w:sz w:val="24"/>
                <w:szCs w:val="24"/>
              </w:rPr>
              <w:t xml:space="preserve">, čia </w:t>
            </w:r>
            <w:r w:rsidR="00746889" w:rsidRPr="00A1297D">
              <w:rPr>
                <w:i/>
                <w:iCs/>
                <w:sz w:val="24"/>
                <w:szCs w:val="24"/>
              </w:rPr>
              <w:t>paaiškinkite numatomos rizikos pobūdį, laipsnį, būtinumą ir nurodykite, kokias prevencines ar apsaugos priemones planuojama naudoti, siek</w:t>
            </w:r>
            <w:r w:rsidR="00302DA6" w:rsidRPr="00A1297D">
              <w:rPr>
                <w:i/>
                <w:iCs/>
                <w:sz w:val="24"/>
                <w:szCs w:val="24"/>
              </w:rPr>
              <w:t>iant</w:t>
            </w:r>
            <w:r w:rsidR="00746889" w:rsidRPr="00A1297D">
              <w:rPr>
                <w:i/>
                <w:iCs/>
                <w:sz w:val="24"/>
                <w:szCs w:val="24"/>
              </w:rPr>
              <w:t xml:space="preserve"> sumažinti riziką</w:t>
            </w:r>
            <w:r w:rsidR="00051B5A" w:rsidRPr="00A1297D">
              <w:rPr>
                <w:i/>
                <w:iCs/>
                <w:sz w:val="24"/>
                <w:szCs w:val="24"/>
              </w:rPr>
              <w:t>.</w:t>
            </w:r>
          </w:p>
          <w:p w14:paraId="617F8824" w14:textId="77777777" w:rsidR="00E63C43" w:rsidRPr="00A1297D" w:rsidRDefault="00E63C43" w:rsidP="00860EDA">
            <w:pPr>
              <w:jc w:val="both"/>
              <w:rPr>
                <w:sz w:val="24"/>
                <w:szCs w:val="24"/>
              </w:rPr>
            </w:pPr>
          </w:p>
        </w:tc>
      </w:tr>
    </w:tbl>
    <w:p w14:paraId="0DD7631B" w14:textId="77777777" w:rsidR="00E63C43" w:rsidRPr="00A1297D" w:rsidRDefault="00E63C43" w:rsidP="0069216E">
      <w:pPr>
        <w:ind w:left="426" w:hanging="426"/>
        <w:rPr>
          <w:sz w:val="24"/>
          <w:szCs w:val="24"/>
        </w:rPr>
      </w:pPr>
    </w:p>
    <w:p w14:paraId="2F0E7AF4" w14:textId="7F2F3A2C" w:rsidR="00707591" w:rsidRPr="00A1297D" w:rsidRDefault="00A32E25" w:rsidP="00905116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A1297D">
        <w:rPr>
          <w:sz w:val="24"/>
          <w:szCs w:val="24"/>
        </w:rPr>
        <w:t>Pažymėkite, a</w:t>
      </w:r>
      <w:r w:rsidR="00707591" w:rsidRPr="00A1297D">
        <w:rPr>
          <w:sz w:val="24"/>
          <w:szCs w:val="24"/>
        </w:rPr>
        <w:t>r tyrimo dalyviai už dalyvavimą jame gaus „paskatinimą“</w:t>
      </w:r>
      <w:r w:rsidR="00905116" w:rsidRPr="00A1297D">
        <w:rPr>
          <w:sz w:val="24"/>
          <w:szCs w:val="24"/>
        </w:rPr>
        <w:t xml:space="preserve"> / atlygį</w:t>
      </w:r>
      <w:r w:rsidR="00707591" w:rsidRPr="00A1297D">
        <w:rPr>
          <w:sz w:val="24"/>
          <w:szCs w:val="24"/>
        </w:rPr>
        <w:t xml:space="preserve"> (piniginį, dovanomis, akademiniais kreditais ar pan.)</w:t>
      </w:r>
      <w:r w:rsidR="00E729C6" w:rsidRPr="00A1297D">
        <w:rPr>
          <w:sz w:val="24"/>
          <w:szCs w:val="24"/>
        </w:rPr>
        <w:t>.</w:t>
      </w:r>
    </w:p>
    <w:bookmarkStart w:id="1" w:name="_Hlk152249980"/>
    <w:p w14:paraId="598FB3F0" w14:textId="1CB84BFC" w:rsidR="00707591" w:rsidRPr="00A1297D" w:rsidRDefault="00512BB9" w:rsidP="00905116">
      <w:pPr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183278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591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7591" w:rsidRPr="00A1297D">
        <w:rPr>
          <w:sz w:val="24"/>
          <w:szCs w:val="24"/>
        </w:rPr>
        <w:t xml:space="preserve"> </w:t>
      </w:r>
      <w:r w:rsidR="00707591" w:rsidRPr="00A1297D">
        <w:rPr>
          <w:b/>
          <w:bCs/>
          <w:sz w:val="24"/>
          <w:szCs w:val="24"/>
        </w:rPr>
        <w:t>NE</w:t>
      </w:r>
    </w:p>
    <w:p w14:paraId="68F9D785" w14:textId="533DAD22" w:rsidR="0008243F" w:rsidRPr="00A1297D" w:rsidRDefault="00512BB9" w:rsidP="0008243F">
      <w:pPr>
        <w:ind w:left="284" w:hanging="284"/>
        <w:rPr>
          <w:b/>
          <w:bCs/>
          <w:sz w:val="24"/>
          <w:szCs w:val="24"/>
        </w:rPr>
      </w:pPr>
      <w:sdt>
        <w:sdtPr>
          <w:rPr>
            <w:sz w:val="24"/>
            <w:szCs w:val="24"/>
          </w:rPr>
          <w:id w:val="43965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591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07591" w:rsidRPr="00A1297D">
        <w:rPr>
          <w:sz w:val="24"/>
          <w:szCs w:val="24"/>
        </w:rPr>
        <w:t xml:space="preserve"> </w:t>
      </w:r>
      <w:r w:rsidR="00707591" w:rsidRPr="00A1297D">
        <w:rPr>
          <w:b/>
          <w:bCs/>
          <w:sz w:val="24"/>
          <w:szCs w:val="24"/>
        </w:rPr>
        <w:t>TAIP</w:t>
      </w:r>
      <w:bookmarkEnd w:id="1"/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929"/>
      </w:tblGrid>
      <w:tr w:rsidR="0008243F" w:rsidRPr="00A1297D" w14:paraId="7396E5F0" w14:textId="77777777" w:rsidTr="0008243F">
        <w:tc>
          <w:tcPr>
            <w:tcW w:w="8929" w:type="dxa"/>
          </w:tcPr>
          <w:p w14:paraId="1DEEF76E" w14:textId="4813E63A" w:rsidR="0008243F" w:rsidRPr="00A1297D" w:rsidRDefault="00E436EE" w:rsidP="00D1518A">
            <w:pPr>
              <w:jc w:val="both"/>
              <w:rPr>
                <w:i/>
                <w:iCs/>
                <w:sz w:val="24"/>
                <w:szCs w:val="24"/>
              </w:rPr>
            </w:pPr>
            <w:r w:rsidRPr="00A1297D">
              <w:rPr>
                <w:i/>
                <w:iCs/>
                <w:sz w:val="24"/>
                <w:szCs w:val="24"/>
              </w:rPr>
              <w:t xml:space="preserve">Jei </w:t>
            </w:r>
            <w:r w:rsidR="00E729C6" w:rsidRPr="00A1297D">
              <w:rPr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bCs/>
                <w:i/>
                <w:iCs/>
                <w:sz w:val="24"/>
                <w:szCs w:val="24"/>
              </w:rPr>
              <w:t>TAIP</w:t>
            </w:r>
            <w:r w:rsidRPr="00A1297D">
              <w:rPr>
                <w:i/>
                <w:iCs/>
                <w:sz w:val="24"/>
                <w:szCs w:val="24"/>
              </w:rPr>
              <w:t>,</w:t>
            </w:r>
            <w:r w:rsidR="00EB265E" w:rsidRPr="00A1297D">
              <w:rPr>
                <w:i/>
                <w:iCs/>
                <w:sz w:val="24"/>
                <w:szCs w:val="24"/>
              </w:rPr>
              <w:t xml:space="preserve"> </w:t>
            </w:r>
            <w:r w:rsidR="000D301B" w:rsidRPr="00A1297D">
              <w:rPr>
                <w:i/>
                <w:iCs/>
                <w:sz w:val="24"/>
                <w:szCs w:val="24"/>
              </w:rPr>
              <w:t>paaiškinkite kaip: a) bus užtikrinamas savanoriškas dalyvavimas ir duomenų validumas; b) jei tyrimas vykdomas internetu, kaip bus užkertamas kelias nesąžiningam tyrimo dalyvių elgesiui, k</w:t>
            </w:r>
            <w:r w:rsidR="00A32E25" w:rsidRPr="00A1297D">
              <w:rPr>
                <w:i/>
                <w:iCs/>
                <w:sz w:val="24"/>
                <w:szCs w:val="24"/>
              </w:rPr>
              <w:t>ai</w:t>
            </w:r>
            <w:r w:rsidR="000D301B" w:rsidRPr="00A1297D">
              <w:rPr>
                <w:i/>
                <w:iCs/>
                <w:sz w:val="24"/>
                <w:szCs w:val="24"/>
              </w:rPr>
              <w:t xml:space="preserve"> kartojamas dalyvavimas, siekiant didesnio apdovanojimo</w:t>
            </w:r>
            <w:r w:rsidR="00EB265E" w:rsidRPr="00A1297D">
              <w:rPr>
                <w:i/>
                <w:iCs/>
                <w:sz w:val="24"/>
                <w:szCs w:val="24"/>
              </w:rPr>
              <w:t>.</w:t>
            </w:r>
          </w:p>
        </w:tc>
      </w:tr>
    </w:tbl>
    <w:p w14:paraId="468CB877" w14:textId="4594652A" w:rsidR="00707591" w:rsidRPr="00A1297D" w:rsidRDefault="00707591" w:rsidP="00706CD5">
      <w:pPr>
        <w:rPr>
          <w:sz w:val="24"/>
          <w:szCs w:val="24"/>
        </w:rPr>
      </w:pPr>
    </w:p>
    <w:p w14:paraId="4BF170E8" w14:textId="26CD6208" w:rsidR="0002405D" w:rsidRPr="00A1297D" w:rsidRDefault="00BC51FA" w:rsidP="00BC51FA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A1297D">
        <w:rPr>
          <w:sz w:val="24"/>
          <w:szCs w:val="24"/>
        </w:rPr>
        <w:t>Pažymėkite, a</w:t>
      </w:r>
      <w:r w:rsidR="0002405D" w:rsidRPr="00A1297D">
        <w:rPr>
          <w:sz w:val="24"/>
          <w:szCs w:val="24"/>
        </w:rPr>
        <w:t>r tyrimo metu planuojama rinkti duomenis, galinčius atskleisti tyrimo dalyvių asmens tapatybę (pvz., vardas, pavardė, asmens kodas, el. paštas, duomenys iš ligos istorijų, akademiniai pasiekimai</w:t>
      </w:r>
      <w:r w:rsidR="006E466C" w:rsidRPr="00A1297D">
        <w:rPr>
          <w:sz w:val="24"/>
          <w:szCs w:val="24"/>
        </w:rPr>
        <w:t xml:space="preserve">, </w:t>
      </w:r>
      <w:r w:rsidRPr="00A1297D">
        <w:rPr>
          <w:sz w:val="24"/>
          <w:szCs w:val="24"/>
        </w:rPr>
        <w:t xml:space="preserve">planuojamas </w:t>
      </w:r>
      <w:r w:rsidR="006E466C" w:rsidRPr="00A1297D">
        <w:rPr>
          <w:sz w:val="24"/>
          <w:szCs w:val="24"/>
        </w:rPr>
        <w:t>dar</w:t>
      </w:r>
      <w:r w:rsidRPr="00A1297D">
        <w:rPr>
          <w:sz w:val="24"/>
          <w:szCs w:val="24"/>
        </w:rPr>
        <w:t>yti</w:t>
      </w:r>
      <w:r w:rsidR="006E466C" w:rsidRPr="00A1297D">
        <w:rPr>
          <w:sz w:val="24"/>
          <w:szCs w:val="24"/>
        </w:rPr>
        <w:t xml:space="preserve"> garso įrašas,</w:t>
      </w:r>
      <w:r w:rsidR="00AC1AE7" w:rsidRPr="00A1297D">
        <w:rPr>
          <w:sz w:val="24"/>
          <w:szCs w:val="24"/>
        </w:rPr>
        <w:t xml:space="preserve"> pagal kurį asmenį galima identifikuoti iš balso</w:t>
      </w:r>
      <w:r w:rsidR="0002405D" w:rsidRPr="00A1297D">
        <w:rPr>
          <w:sz w:val="24"/>
          <w:szCs w:val="24"/>
        </w:rPr>
        <w:t>)</w:t>
      </w:r>
      <w:r w:rsidR="008F3912" w:rsidRPr="00A1297D">
        <w:rPr>
          <w:sz w:val="24"/>
          <w:szCs w:val="24"/>
        </w:rPr>
        <w:t>.</w:t>
      </w:r>
    </w:p>
    <w:p w14:paraId="0885438F" w14:textId="77BA5AE3" w:rsidR="0002405D" w:rsidRPr="00A1297D" w:rsidRDefault="00512BB9" w:rsidP="0002405D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-863053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05D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405D" w:rsidRPr="00A1297D">
        <w:rPr>
          <w:sz w:val="24"/>
          <w:szCs w:val="24"/>
        </w:rPr>
        <w:t xml:space="preserve"> </w:t>
      </w:r>
      <w:r w:rsidR="0002405D" w:rsidRPr="00A1297D">
        <w:rPr>
          <w:b/>
          <w:bCs/>
          <w:sz w:val="24"/>
          <w:szCs w:val="24"/>
        </w:rPr>
        <w:t>NE, visi tyrimo metu renkami duomenys bus anonimiški</w:t>
      </w:r>
    </w:p>
    <w:p w14:paraId="4C60EFFA" w14:textId="050C480E" w:rsidR="0002405D" w:rsidRPr="00A1297D" w:rsidRDefault="00512BB9" w:rsidP="0002405D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-1292519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05D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2405D" w:rsidRPr="00A1297D">
        <w:rPr>
          <w:sz w:val="24"/>
          <w:szCs w:val="24"/>
        </w:rPr>
        <w:tab/>
      </w:r>
      <w:r w:rsidR="0002405D" w:rsidRPr="00A1297D">
        <w:rPr>
          <w:b/>
          <w:bCs/>
          <w:sz w:val="24"/>
          <w:szCs w:val="24"/>
        </w:rPr>
        <w:t>TAIP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929"/>
      </w:tblGrid>
      <w:tr w:rsidR="006575D8" w:rsidRPr="00A1297D" w14:paraId="671C619B" w14:textId="77777777" w:rsidTr="006575D8">
        <w:tc>
          <w:tcPr>
            <w:tcW w:w="8929" w:type="dxa"/>
          </w:tcPr>
          <w:p w14:paraId="7324D56B" w14:textId="322906AB" w:rsidR="00B56E1C" w:rsidRPr="00A1297D" w:rsidRDefault="00B56E1C" w:rsidP="00E10804">
            <w:pPr>
              <w:jc w:val="both"/>
              <w:rPr>
                <w:sz w:val="24"/>
                <w:szCs w:val="24"/>
              </w:rPr>
            </w:pPr>
            <w:r w:rsidRPr="00A1297D">
              <w:rPr>
                <w:i/>
                <w:iCs/>
                <w:sz w:val="24"/>
                <w:szCs w:val="24"/>
              </w:rPr>
              <w:t xml:space="preserve">Jei </w:t>
            </w:r>
            <w:r w:rsidR="008F3912" w:rsidRPr="00A1297D">
              <w:rPr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bCs/>
                <w:i/>
                <w:iCs/>
                <w:sz w:val="24"/>
                <w:szCs w:val="24"/>
              </w:rPr>
              <w:t>TAIP</w:t>
            </w:r>
            <w:r w:rsidRPr="00A1297D">
              <w:rPr>
                <w:i/>
                <w:iCs/>
                <w:sz w:val="24"/>
                <w:szCs w:val="24"/>
              </w:rPr>
              <w:t xml:space="preserve">, </w:t>
            </w:r>
            <w:r w:rsidR="00DB1F70" w:rsidRPr="00A1297D">
              <w:rPr>
                <w:i/>
                <w:iCs/>
                <w:sz w:val="24"/>
                <w:szCs w:val="24"/>
              </w:rPr>
              <w:t xml:space="preserve">detalizuokite, kokius </w:t>
            </w:r>
            <w:r w:rsidR="00686820" w:rsidRPr="00A1297D">
              <w:rPr>
                <w:i/>
                <w:iCs/>
                <w:sz w:val="24"/>
                <w:szCs w:val="24"/>
              </w:rPr>
              <w:t>asmens tapatybę galinčius atskleisti duomenis planuojama rinkti</w:t>
            </w:r>
            <w:r w:rsidR="00EF0512" w:rsidRPr="00A1297D">
              <w:rPr>
                <w:i/>
                <w:iCs/>
                <w:sz w:val="24"/>
                <w:szCs w:val="24"/>
              </w:rPr>
              <w:t>,</w:t>
            </w:r>
            <w:r w:rsidR="007F54E6" w:rsidRPr="00A1297D">
              <w:rPr>
                <w:i/>
                <w:iCs/>
                <w:sz w:val="24"/>
                <w:szCs w:val="24"/>
              </w:rPr>
              <w:t xml:space="preserve"> ir </w:t>
            </w:r>
            <w:r w:rsidRPr="00A1297D">
              <w:rPr>
                <w:i/>
                <w:iCs/>
                <w:sz w:val="24"/>
                <w:szCs w:val="24"/>
              </w:rPr>
              <w:t>paaiškinkite</w:t>
            </w:r>
            <w:r w:rsidR="00D17666" w:rsidRPr="00A1297D">
              <w:rPr>
                <w:i/>
                <w:iCs/>
                <w:sz w:val="24"/>
                <w:szCs w:val="24"/>
              </w:rPr>
              <w:t>,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="00D17666" w:rsidRPr="00A1297D">
              <w:rPr>
                <w:i/>
                <w:iCs/>
                <w:sz w:val="24"/>
                <w:szCs w:val="24"/>
              </w:rPr>
              <w:t xml:space="preserve">kodėl būtina ir kokiu tikslu planuojama </w:t>
            </w:r>
            <w:r w:rsidR="007F54E6" w:rsidRPr="00A1297D">
              <w:rPr>
                <w:i/>
                <w:iCs/>
                <w:sz w:val="24"/>
                <w:szCs w:val="24"/>
              </w:rPr>
              <w:t xml:space="preserve">tokius duomenis rinkti. Taip pat paaiškinkite, </w:t>
            </w:r>
            <w:r w:rsidR="00D17666" w:rsidRPr="00A1297D">
              <w:rPr>
                <w:i/>
                <w:iCs/>
                <w:sz w:val="24"/>
                <w:szCs w:val="24"/>
              </w:rPr>
              <w:t>kaip bus užtikrinama atitiktis tyrimų etikos principams</w:t>
            </w:r>
            <w:r w:rsidR="00806CE9" w:rsidRPr="00A1297D">
              <w:rPr>
                <w:i/>
                <w:iCs/>
                <w:sz w:val="24"/>
                <w:szCs w:val="24"/>
              </w:rPr>
              <w:t>.</w:t>
            </w:r>
          </w:p>
        </w:tc>
      </w:tr>
    </w:tbl>
    <w:p w14:paraId="696F224D" w14:textId="543A4582" w:rsidR="008651CC" w:rsidRPr="00A1297D" w:rsidRDefault="008651CC" w:rsidP="006575D8">
      <w:pPr>
        <w:rPr>
          <w:sz w:val="24"/>
          <w:szCs w:val="24"/>
        </w:rPr>
      </w:pPr>
    </w:p>
    <w:p w14:paraId="29FB183F" w14:textId="746D0018" w:rsidR="00BC177D" w:rsidRPr="00A1297D" w:rsidRDefault="007A0974" w:rsidP="00BC177D">
      <w:pPr>
        <w:pStyle w:val="ListParagraph"/>
        <w:numPr>
          <w:ilvl w:val="0"/>
          <w:numId w:val="12"/>
        </w:numPr>
        <w:spacing w:before="120"/>
        <w:jc w:val="both"/>
        <w:rPr>
          <w:sz w:val="24"/>
          <w:szCs w:val="24"/>
        </w:rPr>
      </w:pPr>
      <w:r w:rsidRPr="00A1297D">
        <w:rPr>
          <w:sz w:val="24"/>
          <w:szCs w:val="24"/>
        </w:rPr>
        <w:t xml:space="preserve">Jei </w:t>
      </w:r>
      <w:r w:rsidR="007B2155" w:rsidRPr="00A1297D">
        <w:rPr>
          <w:sz w:val="24"/>
          <w:szCs w:val="24"/>
        </w:rPr>
        <w:t xml:space="preserve">11 klausime pažymėjote </w:t>
      </w:r>
      <w:r w:rsidR="007B2155" w:rsidRPr="00A1297D">
        <w:rPr>
          <w:b/>
          <w:bCs/>
          <w:i/>
          <w:iCs/>
          <w:sz w:val="24"/>
          <w:szCs w:val="24"/>
        </w:rPr>
        <w:t>NE</w:t>
      </w:r>
      <w:r w:rsidR="007B2155" w:rsidRPr="00A1297D">
        <w:rPr>
          <w:i/>
          <w:iCs/>
          <w:sz w:val="24"/>
          <w:szCs w:val="24"/>
        </w:rPr>
        <w:t xml:space="preserve">, </w:t>
      </w:r>
      <w:r w:rsidR="007B2155" w:rsidRPr="00A1297D">
        <w:rPr>
          <w:sz w:val="24"/>
          <w:szCs w:val="24"/>
        </w:rPr>
        <w:t>pereikite prie 13 klausimo</w:t>
      </w:r>
      <w:r w:rsidR="00321587" w:rsidRPr="00A1297D">
        <w:rPr>
          <w:sz w:val="24"/>
          <w:szCs w:val="24"/>
        </w:rPr>
        <w:t xml:space="preserve">, o jei – </w:t>
      </w:r>
      <w:r w:rsidR="0020433E" w:rsidRPr="00A1297D">
        <w:rPr>
          <w:b/>
          <w:bCs/>
          <w:i/>
          <w:iCs/>
          <w:sz w:val="24"/>
          <w:szCs w:val="24"/>
        </w:rPr>
        <w:t>TAIP</w:t>
      </w:r>
      <w:r w:rsidR="00BB7946" w:rsidRPr="00A1297D">
        <w:rPr>
          <w:i/>
          <w:iCs/>
          <w:sz w:val="24"/>
          <w:szCs w:val="24"/>
        </w:rPr>
        <w:t>,</w:t>
      </w:r>
      <w:r w:rsidR="0020433E" w:rsidRPr="00A1297D">
        <w:rPr>
          <w:sz w:val="24"/>
          <w:szCs w:val="24"/>
        </w:rPr>
        <w:t xml:space="preserve"> </w:t>
      </w:r>
      <w:r w:rsidR="00BB7946" w:rsidRPr="00A1297D">
        <w:rPr>
          <w:sz w:val="24"/>
          <w:szCs w:val="24"/>
        </w:rPr>
        <w:t>pažymėkite, a</w:t>
      </w:r>
      <w:r w:rsidR="002A1360" w:rsidRPr="00A1297D">
        <w:rPr>
          <w:sz w:val="24"/>
          <w:szCs w:val="24"/>
        </w:rPr>
        <w:t xml:space="preserve">r surinkti </w:t>
      </w:r>
      <w:r w:rsidR="002A1360" w:rsidRPr="00A1297D">
        <w:rPr>
          <w:sz w:val="24"/>
          <w:szCs w:val="24"/>
          <w:u w:val="single"/>
        </w:rPr>
        <w:t>asmens tapatybę atskleisti galintys</w:t>
      </w:r>
      <w:r w:rsidR="002A1360" w:rsidRPr="00A1297D">
        <w:rPr>
          <w:sz w:val="24"/>
          <w:szCs w:val="24"/>
        </w:rPr>
        <w:t xml:space="preserve"> tyrimo duomenys bus:</w:t>
      </w:r>
    </w:p>
    <w:p w14:paraId="0218397A" w14:textId="5DD8B13C" w:rsidR="002A1360" w:rsidRPr="00A1297D" w:rsidRDefault="00F6126F" w:rsidP="00F6126F">
      <w:pPr>
        <w:rPr>
          <w:b/>
          <w:bCs/>
          <w:sz w:val="24"/>
          <w:szCs w:val="24"/>
        </w:rPr>
      </w:pPr>
      <w:r w:rsidRPr="00A1297D">
        <w:rPr>
          <w:b/>
          <w:bCs/>
          <w:sz w:val="24"/>
          <w:szCs w:val="24"/>
        </w:rPr>
        <w:t xml:space="preserve">    TAIP</w:t>
      </w:r>
      <w:r w:rsidR="002A1360" w:rsidRPr="00A1297D">
        <w:rPr>
          <w:b/>
          <w:bCs/>
          <w:sz w:val="24"/>
          <w:szCs w:val="24"/>
        </w:rPr>
        <w:t xml:space="preserve">  </w:t>
      </w:r>
      <w:r w:rsidRPr="00A1297D">
        <w:rPr>
          <w:b/>
          <w:bCs/>
          <w:sz w:val="24"/>
          <w:szCs w:val="24"/>
        </w:rPr>
        <w:t>NE</w:t>
      </w:r>
    </w:p>
    <w:tbl>
      <w:tblPr>
        <w:tblStyle w:val="TableGrid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10"/>
        <w:gridCol w:w="8137"/>
      </w:tblGrid>
      <w:tr w:rsidR="00472E5D" w:rsidRPr="00A1297D" w14:paraId="33792F88" w14:textId="77777777" w:rsidTr="00DD0802">
        <w:tc>
          <w:tcPr>
            <w:tcW w:w="425" w:type="dxa"/>
            <w:tcMar>
              <w:left w:w="28" w:type="dxa"/>
            </w:tcMar>
          </w:tcPr>
          <w:p w14:paraId="7661A1E2" w14:textId="77777777" w:rsidR="002A1360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0488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360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0" w:type="dxa"/>
          </w:tcPr>
          <w:p w14:paraId="1A8C4D86" w14:textId="77777777" w:rsidR="002A1360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0419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360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37" w:type="dxa"/>
          </w:tcPr>
          <w:p w14:paraId="1386BFCF" w14:textId="0327C8A4" w:rsidR="002A1360" w:rsidRPr="00A1297D" w:rsidRDefault="002A1360" w:rsidP="00054AC0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Laikomi užtikrinant jų saugumą (pvz., apsaugotoje laikmenoje, rakinamoje spintoje ir pan.)</w:t>
            </w:r>
            <w:r w:rsidR="00E550F0" w:rsidRPr="00A1297D">
              <w:rPr>
                <w:sz w:val="24"/>
                <w:szCs w:val="24"/>
              </w:rPr>
              <w:t>.</w:t>
            </w:r>
          </w:p>
        </w:tc>
      </w:tr>
      <w:tr w:rsidR="00472E5D" w:rsidRPr="00A1297D" w14:paraId="40F572B8" w14:textId="77777777" w:rsidTr="00DD0802">
        <w:tc>
          <w:tcPr>
            <w:tcW w:w="425" w:type="dxa"/>
            <w:tcMar>
              <w:left w:w="28" w:type="dxa"/>
            </w:tcMar>
          </w:tcPr>
          <w:p w14:paraId="4B214B3F" w14:textId="77777777" w:rsidR="002A1360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1402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360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0" w:type="dxa"/>
          </w:tcPr>
          <w:p w14:paraId="57509DBB" w14:textId="77777777" w:rsidR="002A1360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27715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360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37" w:type="dxa"/>
          </w:tcPr>
          <w:p w14:paraId="4ABFF3B6" w14:textId="10866395" w:rsidR="002A1360" w:rsidRPr="00A1297D" w:rsidRDefault="002A1360" w:rsidP="00054AC0">
            <w:pPr>
              <w:ind w:left="8" w:hanging="8"/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Saugomi ne ilgiau nei reikalauja tyrimo tikslai ir nurodyta informuotame sutikime, o paskui sunaikinti</w:t>
            </w:r>
            <w:r w:rsidR="00E550F0" w:rsidRPr="00A1297D">
              <w:rPr>
                <w:sz w:val="24"/>
                <w:szCs w:val="24"/>
              </w:rPr>
              <w:t>.</w:t>
            </w:r>
          </w:p>
        </w:tc>
      </w:tr>
      <w:tr w:rsidR="002A1360" w:rsidRPr="00A1297D" w14:paraId="46DE04A6" w14:textId="77777777" w:rsidTr="00DD0802">
        <w:tc>
          <w:tcPr>
            <w:tcW w:w="425" w:type="dxa"/>
            <w:tcMar>
              <w:left w:w="28" w:type="dxa"/>
            </w:tcMar>
          </w:tcPr>
          <w:p w14:paraId="233EE260" w14:textId="77777777" w:rsidR="002A1360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9289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360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0" w:type="dxa"/>
          </w:tcPr>
          <w:p w14:paraId="3E7F3512" w14:textId="77777777" w:rsidR="002A1360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07864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1360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37" w:type="dxa"/>
          </w:tcPr>
          <w:p w14:paraId="3123D639" w14:textId="77BB34D6" w:rsidR="00BC177D" w:rsidRPr="00A1297D" w:rsidRDefault="002A1360" w:rsidP="00054AC0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 xml:space="preserve">Prieinami tik tyrimą vykdančiam tyrėjui (-ams) ar studentui ir </w:t>
            </w:r>
            <w:r w:rsidR="007369C9" w:rsidRPr="00A1297D">
              <w:rPr>
                <w:sz w:val="24"/>
                <w:szCs w:val="24"/>
              </w:rPr>
              <w:t xml:space="preserve">jo </w:t>
            </w:r>
            <w:r w:rsidR="00CB7D1F" w:rsidRPr="00A1297D">
              <w:rPr>
                <w:sz w:val="24"/>
                <w:szCs w:val="24"/>
              </w:rPr>
              <w:t xml:space="preserve">mokslinio darbo </w:t>
            </w:r>
            <w:r w:rsidRPr="00A1297D">
              <w:rPr>
                <w:sz w:val="24"/>
                <w:szCs w:val="24"/>
              </w:rPr>
              <w:t>vadovui</w:t>
            </w:r>
            <w:r w:rsidR="00E550F0" w:rsidRPr="00A1297D">
              <w:rPr>
                <w:sz w:val="24"/>
                <w:szCs w:val="24"/>
              </w:rPr>
              <w:t>.</w:t>
            </w:r>
          </w:p>
        </w:tc>
      </w:tr>
    </w:tbl>
    <w:p w14:paraId="7FC3BB33" w14:textId="4F5973E7" w:rsidR="002A1360" w:rsidRPr="00A1297D" w:rsidRDefault="002A1360" w:rsidP="00BC177D">
      <w:pPr>
        <w:ind w:left="568" w:hanging="284"/>
        <w:rPr>
          <w:sz w:val="24"/>
          <w:szCs w:val="24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929"/>
      </w:tblGrid>
      <w:tr w:rsidR="00BC177D" w:rsidRPr="00A1297D" w14:paraId="3433E6C5" w14:textId="77777777" w:rsidTr="00BC177D">
        <w:tc>
          <w:tcPr>
            <w:tcW w:w="8929" w:type="dxa"/>
          </w:tcPr>
          <w:p w14:paraId="60684688" w14:textId="1AA342E0" w:rsidR="009631F9" w:rsidRPr="00A1297D" w:rsidRDefault="00A67F3A" w:rsidP="00A13B8B">
            <w:pPr>
              <w:jc w:val="both"/>
              <w:rPr>
                <w:i/>
                <w:iCs/>
                <w:sz w:val="24"/>
                <w:szCs w:val="24"/>
              </w:rPr>
            </w:pPr>
            <w:r w:rsidRPr="00A1297D">
              <w:rPr>
                <w:i/>
                <w:iCs/>
                <w:sz w:val="24"/>
                <w:szCs w:val="24"/>
              </w:rPr>
              <w:t xml:space="preserve">Jei kur nors </w:t>
            </w:r>
            <w:r w:rsidR="00DD0802" w:rsidRPr="00A1297D">
              <w:rPr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bCs/>
                <w:i/>
                <w:iCs/>
                <w:sz w:val="24"/>
                <w:szCs w:val="24"/>
              </w:rPr>
              <w:t>NE</w:t>
            </w:r>
            <w:r w:rsidRPr="00A1297D">
              <w:rPr>
                <w:i/>
                <w:iCs/>
                <w:sz w:val="24"/>
                <w:szCs w:val="24"/>
              </w:rPr>
              <w:t xml:space="preserve">, </w:t>
            </w:r>
            <w:r w:rsidR="009631F9" w:rsidRPr="00A1297D">
              <w:rPr>
                <w:i/>
                <w:iCs/>
                <w:sz w:val="24"/>
                <w:szCs w:val="24"/>
              </w:rPr>
              <w:t>paaiškinkite</w:t>
            </w:r>
            <w:r w:rsidR="004D5245" w:rsidRPr="00A1297D">
              <w:rPr>
                <w:i/>
                <w:iCs/>
                <w:sz w:val="24"/>
                <w:szCs w:val="24"/>
              </w:rPr>
              <w:t>,</w:t>
            </w:r>
            <w:r w:rsidR="009631F9" w:rsidRPr="00A1297D">
              <w:rPr>
                <w:i/>
                <w:iCs/>
                <w:sz w:val="24"/>
                <w:szCs w:val="24"/>
              </w:rPr>
              <w:t xml:space="preserve"> kodėl tai bus daroma</w:t>
            </w:r>
            <w:r w:rsidR="00981084" w:rsidRPr="00A1297D">
              <w:rPr>
                <w:i/>
                <w:iCs/>
                <w:sz w:val="24"/>
                <w:szCs w:val="24"/>
              </w:rPr>
              <w:t>,</w:t>
            </w:r>
            <w:r w:rsidR="009631F9" w:rsidRPr="00A1297D">
              <w:rPr>
                <w:i/>
                <w:iCs/>
                <w:sz w:val="24"/>
                <w:szCs w:val="24"/>
              </w:rPr>
              <w:t xml:space="preserve"> ir nurodykite, kaip bus užtikrinama atitiktis tyrimų etikos principams.</w:t>
            </w:r>
          </w:p>
          <w:p w14:paraId="743BC650" w14:textId="77777777" w:rsidR="00BC177D" w:rsidRPr="00A1297D" w:rsidRDefault="00BC177D" w:rsidP="00BC177D">
            <w:pPr>
              <w:rPr>
                <w:sz w:val="24"/>
                <w:szCs w:val="24"/>
              </w:rPr>
            </w:pPr>
          </w:p>
        </w:tc>
      </w:tr>
    </w:tbl>
    <w:p w14:paraId="4DD1BD34" w14:textId="77777777" w:rsidR="00BC177D" w:rsidRPr="00A1297D" w:rsidRDefault="00BC177D" w:rsidP="00BC177D">
      <w:pPr>
        <w:ind w:left="568" w:hanging="284"/>
        <w:rPr>
          <w:sz w:val="24"/>
          <w:szCs w:val="24"/>
        </w:rPr>
      </w:pPr>
    </w:p>
    <w:p w14:paraId="02C23AD5" w14:textId="4903CBF9" w:rsidR="00465367" w:rsidRPr="00A1297D" w:rsidRDefault="00E550F0" w:rsidP="00465367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1297D">
        <w:rPr>
          <w:sz w:val="24"/>
          <w:szCs w:val="24"/>
        </w:rPr>
        <w:t>Pažymėkite, a</w:t>
      </w:r>
      <w:r w:rsidR="00465367" w:rsidRPr="00A1297D">
        <w:rPr>
          <w:sz w:val="24"/>
          <w:szCs w:val="24"/>
        </w:rPr>
        <w:t xml:space="preserve">r surinkti </w:t>
      </w:r>
      <w:r w:rsidR="00465367" w:rsidRPr="00A1297D">
        <w:rPr>
          <w:sz w:val="24"/>
          <w:szCs w:val="24"/>
          <w:u w:val="single"/>
        </w:rPr>
        <w:t xml:space="preserve">anonimiški </w:t>
      </w:r>
      <w:r w:rsidR="00465367" w:rsidRPr="00A1297D">
        <w:rPr>
          <w:sz w:val="24"/>
          <w:szCs w:val="24"/>
        </w:rPr>
        <w:t xml:space="preserve">/ </w:t>
      </w:r>
      <w:r w:rsidR="00465367" w:rsidRPr="00A1297D">
        <w:rPr>
          <w:sz w:val="24"/>
          <w:szCs w:val="24"/>
          <w:u w:val="single"/>
        </w:rPr>
        <w:t>nuasmeninti</w:t>
      </w:r>
      <w:r w:rsidR="00465367" w:rsidRPr="00A1297D">
        <w:rPr>
          <w:sz w:val="24"/>
          <w:szCs w:val="24"/>
        </w:rPr>
        <w:t xml:space="preserve"> tyrimo duomenys bus:</w:t>
      </w:r>
    </w:p>
    <w:p w14:paraId="7057AFBA" w14:textId="1C7DAA03" w:rsidR="00465367" w:rsidRPr="00A1297D" w:rsidRDefault="00465367" w:rsidP="00465367">
      <w:pPr>
        <w:ind w:firstLine="284"/>
        <w:rPr>
          <w:b/>
          <w:bCs/>
          <w:sz w:val="24"/>
          <w:szCs w:val="24"/>
        </w:rPr>
      </w:pPr>
      <w:r w:rsidRPr="00A1297D">
        <w:rPr>
          <w:b/>
          <w:bCs/>
          <w:sz w:val="24"/>
          <w:szCs w:val="24"/>
        </w:rPr>
        <w:t>TAIP  NE</w:t>
      </w:r>
    </w:p>
    <w:tbl>
      <w:tblPr>
        <w:tblStyle w:val="TableGrid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283"/>
        <w:gridCol w:w="510"/>
        <w:gridCol w:w="8137"/>
      </w:tblGrid>
      <w:tr w:rsidR="00472E5D" w:rsidRPr="00A1297D" w14:paraId="0BFB0C43" w14:textId="77777777" w:rsidTr="000361F9">
        <w:tc>
          <w:tcPr>
            <w:tcW w:w="425" w:type="dxa"/>
            <w:gridSpan w:val="2"/>
            <w:tcMar>
              <w:left w:w="28" w:type="dxa"/>
            </w:tcMar>
          </w:tcPr>
          <w:p w14:paraId="6EFD752C" w14:textId="5F8F518F" w:rsidR="00465367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7101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367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0" w:type="dxa"/>
          </w:tcPr>
          <w:p w14:paraId="0C84FA78" w14:textId="39B524A2" w:rsidR="00465367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11250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367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37" w:type="dxa"/>
          </w:tcPr>
          <w:p w14:paraId="64898D35" w14:textId="3349D086" w:rsidR="00465367" w:rsidRPr="00A1297D" w:rsidRDefault="00465367" w:rsidP="00080AB7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Laikomi užtikrinant jų saugumą (pvz., apsaugotoje laikmenoje, rakinamoje spintoje ir pan.)</w:t>
            </w:r>
            <w:r w:rsidR="000361F9" w:rsidRPr="00A1297D">
              <w:rPr>
                <w:sz w:val="24"/>
                <w:szCs w:val="24"/>
              </w:rPr>
              <w:t>.</w:t>
            </w:r>
          </w:p>
        </w:tc>
      </w:tr>
      <w:tr w:rsidR="00472E5D" w:rsidRPr="00A1297D" w14:paraId="08640184" w14:textId="77777777" w:rsidTr="000361F9">
        <w:tc>
          <w:tcPr>
            <w:tcW w:w="425" w:type="dxa"/>
            <w:gridSpan w:val="2"/>
            <w:tcMar>
              <w:left w:w="28" w:type="dxa"/>
            </w:tcMar>
          </w:tcPr>
          <w:p w14:paraId="3912304B" w14:textId="77777777" w:rsidR="00465367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9321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367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0" w:type="dxa"/>
          </w:tcPr>
          <w:p w14:paraId="09D391CE" w14:textId="77777777" w:rsidR="00465367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9457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367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37" w:type="dxa"/>
          </w:tcPr>
          <w:p w14:paraId="148D362C" w14:textId="30303241" w:rsidR="00465367" w:rsidRPr="00A1297D" w:rsidRDefault="00465367" w:rsidP="00080AB7">
            <w:pPr>
              <w:ind w:left="8" w:hanging="8"/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>Saugomi ne trumpiau nei 10 m. (</w:t>
            </w:r>
            <w:r w:rsidR="00612857">
              <w:rPr>
                <w:sz w:val="24"/>
                <w:szCs w:val="24"/>
              </w:rPr>
              <w:t xml:space="preserve">tyrėjų </w:t>
            </w:r>
            <w:r w:rsidRPr="00A1297D">
              <w:rPr>
                <w:sz w:val="24"/>
                <w:szCs w:val="24"/>
              </w:rPr>
              <w:t xml:space="preserve">mokslinio </w:t>
            </w:r>
            <w:r w:rsidR="00612857">
              <w:rPr>
                <w:sz w:val="24"/>
                <w:szCs w:val="24"/>
              </w:rPr>
              <w:t>darbo</w:t>
            </w:r>
            <w:r w:rsidRPr="00A1297D">
              <w:rPr>
                <w:sz w:val="24"/>
                <w:szCs w:val="24"/>
              </w:rPr>
              <w:t xml:space="preserve"> atveju) / 2 m. (</w:t>
            </w:r>
            <w:r w:rsidR="00D17A7A" w:rsidRPr="00A1297D">
              <w:rPr>
                <w:sz w:val="24"/>
                <w:szCs w:val="24"/>
              </w:rPr>
              <w:t xml:space="preserve">studentų </w:t>
            </w:r>
            <w:r w:rsidR="00BB7446" w:rsidRPr="00A1297D">
              <w:rPr>
                <w:sz w:val="24"/>
                <w:szCs w:val="24"/>
              </w:rPr>
              <w:t xml:space="preserve">mokslinio </w:t>
            </w:r>
            <w:r w:rsidRPr="00A1297D">
              <w:rPr>
                <w:sz w:val="24"/>
                <w:szCs w:val="24"/>
              </w:rPr>
              <w:t xml:space="preserve">darbo atveju), o paskui sunaikinti, išskyrus internetinių apklausų platformoje surinktus duomenis, kurie iš apklausų platformos bus pašalinti iš karto po mokslinio </w:t>
            </w:r>
            <w:r w:rsidR="00224E9E">
              <w:rPr>
                <w:sz w:val="24"/>
                <w:szCs w:val="24"/>
              </w:rPr>
              <w:t>darbo</w:t>
            </w:r>
            <w:r w:rsidRPr="00A1297D">
              <w:rPr>
                <w:sz w:val="24"/>
                <w:szCs w:val="24"/>
              </w:rPr>
              <w:t xml:space="preserve"> pabaigos ar </w:t>
            </w:r>
            <w:r w:rsidR="00C341D3" w:rsidRPr="00A1297D">
              <w:rPr>
                <w:sz w:val="24"/>
                <w:szCs w:val="24"/>
              </w:rPr>
              <w:t>studentų mokslinio</w:t>
            </w:r>
            <w:r w:rsidRPr="00A1297D">
              <w:rPr>
                <w:sz w:val="24"/>
                <w:szCs w:val="24"/>
              </w:rPr>
              <w:t xml:space="preserve"> darbo gynimo</w:t>
            </w:r>
            <w:r w:rsidR="00A13B8B" w:rsidRPr="00A1297D">
              <w:rPr>
                <w:sz w:val="24"/>
                <w:szCs w:val="24"/>
              </w:rPr>
              <w:t>.</w:t>
            </w:r>
          </w:p>
        </w:tc>
      </w:tr>
      <w:tr w:rsidR="00472E5D" w:rsidRPr="00A1297D" w14:paraId="76482F4B" w14:textId="77777777" w:rsidTr="000361F9">
        <w:tc>
          <w:tcPr>
            <w:tcW w:w="425" w:type="dxa"/>
            <w:gridSpan w:val="2"/>
            <w:tcMar>
              <w:left w:w="28" w:type="dxa"/>
            </w:tcMar>
          </w:tcPr>
          <w:p w14:paraId="7F9ADC06" w14:textId="77777777" w:rsidR="00465367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233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367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10" w:type="dxa"/>
          </w:tcPr>
          <w:p w14:paraId="72F7BF6C" w14:textId="77777777" w:rsidR="00465367" w:rsidRPr="00A1297D" w:rsidRDefault="00512BB9" w:rsidP="00AB6640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0823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5367" w:rsidRPr="00A1297D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137" w:type="dxa"/>
          </w:tcPr>
          <w:p w14:paraId="4482768F" w14:textId="2995DE45" w:rsidR="00465367" w:rsidRPr="00A1297D" w:rsidRDefault="00465367" w:rsidP="00080AB7">
            <w:pPr>
              <w:jc w:val="both"/>
              <w:rPr>
                <w:sz w:val="24"/>
                <w:szCs w:val="24"/>
              </w:rPr>
            </w:pPr>
            <w:r w:rsidRPr="00A1297D">
              <w:rPr>
                <w:sz w:val="24"/>
                <w:szCs w:val="24"/>
              </w:rPr>
              <w:t xml:space="preserve">Prieinami tik tyrimą vykdančiam tyrėjui (-ams) ar studentui, </w:t>
            </w:r>
            <w:r w:rsidR="00437D88" w:rsidRPr="00A1297D">
              <w:rPr>
                <w:sz w:val="24"/>
                <w:szCs w:val="24"/>
              </w:rPr>
              <w:t xml:space="preserve">jo mokslinio </w:t>
            </w:r>
            <w:r w:rsidRPr="00A1297D">
              <w:rPr>
                <w:sz w:val="24"/>
                <w:szCs w:val="24"/>
              </w:rPr>
              <w:t>darbo vadovui, recenzentui, gynimo komisijai</w:t>
            </w:r>
            <w:r w:rsidR="00A13B8B" w:rsidRPr="00A1297D">
              <w:rPr>
                <w:sz w:val="24"/>
                <w:szCs w:val="24"/>
              </w:rPr>
              <w:t>.</w:t>
            </w:r>
          </w:p>
          <w:p w14:paraId="25778C25" w14:textId="57746C55" w:rsidR="00A114F7" w:rsidRPr="00A1297D" w:rsidRDefault="00A114F7" w:rsidP="00080AB7">
            <w:pPr>
              <w:jc w:val="both"/>
              <w:rPr>
                <w:sz w:val="24"/>
                <w:szCs w:val="24"/>
              </w:rPr>
            </w:pPr>
          </w:p>
        </w:tc>
      </w:tr>
      <w:tr w:rsidR="00A114F7" w:rsidRPr="00A1297D" w14:paraId="27FEEF3A" w14:textId="77777777" w:rsidTr="000361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8929" w:type="dxa"/>
            <w:gridSpan w:val="3"/>
          </w:tcPr>
          <w:p w14:paraId="6E036AED" w14:textId="4B71A433" w:rsidR="00A114F7" w:rsidRPr="00A1297D" w:rsidRDefault="00A114F7" w:rsidP="00A13B8B">
            <w:pPr>
              <w:jc w:val="both"/>
              <w:rPr>
                <w:i/>
                <w:iCs/>
                <w:sz w:val="24"/>
                <w:szCs w:val="24"/>
              </w:rPr>
            </w:pPr>
            <w:r w:rsidRPr="00A1297D">
              <w:rPr>
                <w:i/>
                <w:iCs/>
                <w:sz w:val="24"/>
                <w:szCs w:val="24"/>
              </w:rPr>
              <w:t xml:space="preserve">Jei kur nors </w:t>
            </w:r>
            <w:r w:rsidR="00A13B8B" w:rsidRPr="00A1297D">
              <w:rPr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bCs/>
                <w:i/>
                <w:iCs/>
                <w:sz w:val="24"/>
                <w:szCs w:val="24"/>
              </w:rPr>
              <w:t>NE</w:t>
            </w:r>
            <w:r w:rsidRPr="00A1297D">
              <w:rPr>
                <w:i/>
                <w:iCs/>
                <w:sz w:val="24"/>
                <w:szCs w:val="24"/>
              </w:rPr>
              <w:t>, paaiškinkite</w:t>
            </w:r>
            <w:r w:rsidR="004D5245" w:rsidRPr="00A1297D">
              <w:rPr>
                <w:i/>
                <w:iCs/>
                <w:sz w:val="24"/>
                <w:szCs w:val="24"/>
              </w:rPr>
              <w:t>,</w:t>
            </w:r>
            <w:r w:rsidRPr="00A1297D">
              <w:rPr>
                <w:i/>
                <w:iCs/>
                <w:sz w:val="24"/>
                <w:szCs w:val="24"/>
              </w:rPr>
              <w:t xml:space="preserve"> kodėl tai bus daroma</w:t>
            </w:r>
            <w:r w:rsidR="00981084" w:rsidRPr="00A1297D">
              <w:rPr>
                <w:i/>
                <w:iCs/>
                <w:sz w:val="24"/>
                <w:szCs w:val="24"/>
              </w:rPr>
              <w:t>,</w:t>
            </w:r>
            <w:r w:rsidRPr="00A1297D">
              <w:rPr>
                <w:i/>
                <w:iCs/>
                <w:sz w:val="24"/>
                <w:szCs w:val="24"/>
              </w:rPr>
              <w:t xml:space="preserve"> ir nurodykite, kaip bus užtikrinama atitiktis tyrimų etikos principams.</w:t>
            </w:r>
          </w:p>
          <w:p w14:paraId="1429F093" w14:textId="77777777" w:rsidR="00A114F7" w:rsidRPr="00A1297D" w:rsidRDefault="00A114F7" w:rsidP="00AB6640">
            <w:pPr>
              <w:rPr>
                <w:sz w:val="24"/>
                <w:szCs w:val="24"/>
              </w:rPr>
            </w:pPr>
          </w:p>
        </w:tc>
      </w:tr>
    </w:tbl>
    <w:p w14:paraId="7A2C43E8" w14:textId="77777777" w:rsidR="00A114F7" w:rsidRPr="00A1297D" w:rsidRDefault="00A114F7" w:rsidP="00A114F7">
      <w:pPr>
        <w:ind w:left="568" w:hanging="284"/>
        <w:rPr>
          <w:sz w:val="24"/>
          <w:szCs w:val="24"/>
        </w:rPr>
      </w:pPr>
    </w:p>
    <w:p w14:paraId="257F903A" w14:textId="65D7C9C9" w:rsidR="006A23BE" w:rsidRPr="00A1297D" w:rsidRDefault="0055025A" w:rsidP="000F18CB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A1297D">
        <w:rPr>
          <w:sz w:val="24"/>
          <w:szCs w:val="24"/>
        </w:rPr>
        <w:t>Pažymėkite, a</w:t>
      </w:r>
      <w:r w:rsidR="006A23BE" w:rsidRPr="00A1297D">
        <w:rPr>
          <w:sz w:val="24"/>
          <w:szCs w:val="24"/>
        </w:rPr>
        <w:t>r planuojama tyrimo duomenis atverti kitiems tyrėjams</w:t>
      </w:r>
      <w:r w:rsidRPr="00A1297D">
        <w:rPr>
          <w:sz w:val="24"/>
          <w:szCs w:val="24"/>
        </w:rPr>
        <w:t>.</w:t>
      </w:r>
    </w:p>
    <w:p w14:paraId="29CCC9E7" w14:textId="6639876C" w:rsidR="006A23BE" w:rsidRPr="00A1297D" w:rsidRDefault="00512BB9" w:rsidP="006A23BE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749853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23BE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A23BE" w:rsidRPr="00A1297D">
        <w:rPr>
          <w:sz w:val="24"/>
          <w:szCs w:val="24"/>
        </w:rPr>
        <w:t xml:space="preserve"> </w:t>
      </w:r>
      <w:r w:rsidR="006A23BE" w:rsidRPr="00A1297D">
        <w:rPr>
          <w:b/>
          <w:bCs/>
          <w:sz w:val="24"/>
          <w:szCs w:val="24"/>
        </w:rPr>
        <w:t>NE</w:t>
      </w:r>
    </w:p>
    <w:p w14:paraId="306A6BAD" w14:textId="3A80E41F" w:rsidR="006A23BE" w:rsidRPr="00A1297D" w:rsidRDefault="00512BB9" w:rsidP="006A23BE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-1145584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23BE" w:rsidRPr="00A1297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A23BE" w:rsidRPr="00A1297D">
        <w:rPr>
          <w:sz w:val="24"/>
          <w:szCs w:val="24"/>
        </w:rPr>
        <w:t xml:space="preserve"> </w:t>
      </w:r>
      <w:r w:rsidR="006A23BE" w:rsidRPr="00A1297D">
        <w:rPr>
          <w:b/>
          <w:bCs/>
          <w:sz w:val="24"/>
          <w:szCs w:val="24"/>
        </w:rPr>
        <w:t>TAIP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929"/>
      </w:tblGrid>
      <w:tr w:rsidR="00E13339" w:rsidRPr="00A1297D" w14:paraId="4581869D" w14:textId="77777777" w:rsidTr="00E13339">
        <w:tc>
          <w:tcPr>
            <w:tcW w:w="8929" w:type="dxa"/>
          </w:tcPr>
          <w:p w14:paraId="30E7D334" w14:textId="25C2C7D0" w:rsidR="00E13339" w:rsidRPr="00A1297D" w:rsidRDefault="004D5245" w:rsidP="00D91FDF">
            <w:pPr>
              <w:jc w:val="both"/>
              <w:rPr>
                <w:i/>
                <w:iCs/>
                <w:sz w:val="24"/>
                <w:szCs w:val="24"/>
              </w:rPr>
            </w:pPr>
            <w:r w:rsidRPr="00A1297D">
              <w:rPr>
                <w:i/>
                <w:iCs/>
                <w:sz w:val="24"/>
                <w:szCs w:val="24"/>
              </w:rPr>
              <w:t xml:space="preserve">Jei </w:t>
            </w:r>
            <w:r w:rsidR="0055025A" w:rsidRPr="00A1297D">
              <w:rPr>
                <w:i/>
                <w:iCs/>
                <w:sz w:val="24"/>
                <w:szCs w:val="24"/>
              </w:rPr>
              <w:t>pažymėjote</w:t>
            </w:r>
            <w:r w:rsidRPr="00A1297D">
              <w:rPr>
                <w:i/>
                <w:iCs/>
                <w:sz w:val="24"/>
                <w:szCs w:val="24"/>
              </w:rPr>
              <w:t xml:space="preserve"> </w:t>
            </w:r>
            <w:r w:rsidRPr="00A1297D">
              <w:rPr>
                <w:b/>
                <w:bCs/>
                <w:i/>
                <w:iCs/>
                <w:sz w:val="24"/>
                <w:szCs w:val="24"/>
              </w:rPr>
              <w:t>TAIP</w:t>
            </w:r>
            <w:r w:rsidRPr="00A1297D">
              <w:rPr>
                <w:i/>
                <w:iCs/>
                <w:sz w:val="24"/>
                <w:szCs w:val="24"/>
              </w:rPr>
              <w:t>, paaiškinkite</w:t>
            </w:r>
            <w:r w:rsidR="0055025A" w:rsidRPr="00A1297D">
              <w:rPr>
                <w:i/>
                <w:iCs/>
                <w:sz w:val="24"/>
                <w:szCs w:val="24"/>
              </w:rPr>
              <w:t>,</w:t>
            </w:r>
            <w:r w:rsidRPr="00A1297D">
              <w:rPr>
                <w:i/>
                <w:iCs/>
                <w:sz w:val="24"/>
                <w:szCs w:val="24"/>
              </w:rPr>
              <w:t xml:space="preserve"> kaip bus užtikrinama, kad atvėrus tyrimo duomenis kitiems tyrėjams, jie bus naudojami etiškai, pvz., nebus naudojami kitais tikslais, nei buvo informuoti tyrimo dalyviai ir pan</w:t>
            </w:r>
            <w:r w:rsidR="00D70A3C" w:rsidRPr="00A1297D">
              <w:rPr>
                <w:i/>
                <w:iCs/>
                <w:sz w:val="24"/>
                <w:szCs w:val="24"/>
              </w:rPr>
              <w:t>.</w:t>
            </w:r>
          </w:p>
          <w:p w14:paraId="6DCBFBA3" w14:textId="77777777" w:rsidR="00E13339" w:rsidRPr="00A1297D" w:rsidRDefault="00E13339" w:rsidP="00E13339">
            <w:pPr>
              <w:rPr>
                <w:sz w:val="24"/>
                <w:szCs w:val="24"/>
              </w:rPr>
            </w:pPr>
          </w:p>
        </w:tc>
      </w:tr>
    </w:tbl>
    <w:p w14:paraId="39D5FC80" w14:textId="65658D02" w:rsidR="00A22DDD" w:rsidRPr="00A1297D" w:rsidRDefault="00A22DDD" w:rsidP="00E13339">
      <w:pPr>
        <w:rPr>
          <w:sz w:val="24"/>
          <w:szCs w:val="24"/>
        </w:rPr>
      </w:pPr>
    </w:p>
    <w:p w14:paraId="3A40F752" w14:textId="4B131E77" w:rsidR="00B75DEC" w:rsidRPr="00A1297D" w:rsidRDefault="00B75DEC" w:rsidP="00317199">
      <w:pPr>
        <w:pStyle w:val="ListParagraph"/>
        <w:numPr>
          <w:ilvl w:val="0"/>
          <w:numId w:val="12"/>
        </w:numPr>
        <w:jc w:val="both"/>
        <w:rPr>
          <w:sz w:val="24"/>
          <w:szCs w:val="24"/>
        </w:rPr>
      </w:pPr>
      <w:r w:rsidRPr="00A1297D">
        <w:rPr>
          <w:sz w:val="24"/>
          <w:szCs w:val="24"/>
        </w:rPr>
        <w:t>Kita tyrimo projekto atitikties tyrimų etikos principams vertinimui reikšminga informacija (jei tokia yra):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929"/>
      </w:tblGrid>
      <w:tr w:rsidR="00CB53C6" w:rsidRPr="00A1297D" w14:paraId="62B2043B" w14:textId="77777777" w:rsidTr="004B33F1">
        <w:tc>
          <w:tcPr>
            <w:tcW w:w="8929" w:type="dxa"/>
          </w:tcPr>
          <w:p w14:paraId="4DF56D14" w14:textId="77777777" w:rsidR="00CB53C6" w:rsidRPr="00A1297D" w:rsidRDefault="00CB53C6" w:rsidP="00CB53C6">
            <w:pPr>
              <w:pStyle w:val="ListParagraph"/>
              <w:ind w:left="0"/>
              <w:rPr>
                <w:sz w:val="24"/>
                <w:szCs w:val="24"/>
              </w:rPr>
            </w:pPr>
          </w:p>
          <w:p w14:paraId="7B6B6942" w14:textId="77777777" w:rsidR="00CB53C6" w:rsidRPr="00A1297D" w:rsidRDefault="00CB53C6" w:rsidP="00CB53C6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14:paraId="49FD1721" w14:textId="77777777" w:rsidR="00EC78CF" w:rsidRPr="00A1297D" w:rsidRDefault="00EC78CF" w:rsidP="00822CDF">
      <w:pPr>
        <w:rPr>
          <w:sz w:val="24"/>
          <w:szCs w:val="24"/>
        </w:rPr>
      </w:pPr>
    </w:p>
    <w:p w14:paraId="12A82AAE" w14:textId="460BF6ED" w:rsidR="00822CDF" w:rsidRPr="00A1297D" w:rsidRDefault="00822CDF" w:rsidP="00822CDF">
      <w:r w:rsidRPr="00A1297D">
        <w:rPr>
          <w:b/>
          <w:bCs/>
        </w:rPr>
        <w:t>Tyrėjas</w:t>
      </w:r>
      <w:r w:rsidRPr="00A1297D">
        <w:t xml:space="preserve">  ________________________________________________</w:t>
      </w:r>
      <w:r w:rsidRPr="00A1297D">
        <w:tab/>
        <w:t xml:space="preserve">      _____________________</w:t>
      </w:r>
    </w:p>
    <w:p w14:paraId="587A1D97" w14:textId="1553FCBF" w:rsidR="00822CDF" w:rsidRPr="00A1297D" w:rsidRDefault="00822CDF" w:rsidP="00822CDF">
      <w:pPr>
        <w:ind w:left="2160" w:firstLine="720"/>
        <w:rPr>
          <w:i/>
          <w:iCs/>
        </w:rPr>
      </w:pPr>
      <w:r w:rsidRPr="00A1297D">
        <w:rPr>
          <w:i/>
          <w:iCs/>
        </w:rPr>
        <w:t xml:space="preserve">Vardas, </w:t>
      </w:r>
      <w:r w:rsidR="00F1386B" w:rsidRPr="00A1297D">
        <w:rPr>
          <w:i/>
          <w:iCs/>
        </w:rPr>
        <w:t>p</w:t>
      </w:r>
      <w:r w:rsidRPr="00A1297D">
        <w:rPr>
          <w:i/>
          <w:iCs/>
        </w:rPr>
        <w:t>avardė, parašas</w:t>
      </w:r>
      <w:r w:rsidR="00F1386B" w:rsidRPr="00A1297D">
        <w:rPr>
          <w:i/>
          <w:iCs/>
        </w:rPr>
        <w:tab/>
      </w:r>
      <w:r w:rsidR="00F1386B" w:rsidRPr="00A1297D">
        <w:rPr>
          <w:i/>
          <w:iCs/>
        </w:rPr>
        <w:tab/>
      </w:r>
      <w:r w:rsidR="00F1386B" w:rsidRPr="00A1297D">
        <w:rPr>
          <w:i/>
          <w:iCs/>
        </w:rPr>
        <w:tab/>
        <w:t>Data</w:t>
      </w:r>
    </w:p>
    <w:p w14:paraId="5FCE1587" w14:textId="77777777" w:rsidR="00822CDF" w:rsidRPr="00A1297D" w:rsidRDefault="00822CDF" w:rsidP="00822CDF">
      <w:pPr>
        <w:ind w:left="2160" w:firstLine="720"/>
        <w:rPr>
          <w:i/>
          <w:iCs/>
        </w:rPr>
      </w:pPr>
    </w:p>
    <w:p w14:paraId="001CB690" w14:textId="77777777" w:rsidR="00822CDF" w:rsidRPr="00A1297D" w:rsidRDefault="00822CDF" w:rsidP="00822CDF">
      <w:pPr>
        <w:ind w:left="2160" w:firstLine="720"/>
        <w:rPr>
          <w:i/>
          <w:iCs/>
        </w:rPr>
      </w:pPr>
    </w:p>
    <w:sectPr w:rsidR="00822CDF" w:rsidRPr="00A1297D" w:rsidSect="00512BB9">
      <w:pgSz w:w="12240" w:h="15840"/>
      <w:pgMar w:top="709" w:right="1325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72F33" w14:textId="77777777" w:rsidR="008A0061" w:rsidRDefault="008A0061" w:rsidP="004A0054">
      <w:r>
        <w:separator/>
      </w:r>
    </w:p>
  </w:endnote>
  <w:endnote w:type="continuationSeparator" w:id="0">
    <w:p w14:paraId="7DF46E7B" w14:textId="77777777" w:rsidR="008A0061" w:rsidRDefault="008A0061" w:rsidP="004A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4960" w14:textId="77777777" w:rsidR="008A0061" w:rsidRDefault="008A0061" w:rsidP="004A0054">
      <w:r>
        <w:separator/>
      </w:r>
    </w:p>
  </w:footnote>
  <w:footnote w:type="continuationSeparator" w:id="0">
    <w:p w14:paraId="6425F773" w14:textId="77777777" w:rsidR="008A0061" w:rsidRDefault="008A0061" w:rsidP="004A0054">
      <w:r>
        <w:continuationSeparator/>
      </w:r>
    </w:p>
  </w:footnote>
  <w:footnote w:id="1">
    <w:p w14:paraId="44D82CBE" w14:textId="188F7D40" w:rsidR="00197D75" w:rsidRDefault="00197D75" w:rsidP="00D3736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Parengta remiantis VDU</w:t>
      </w:r>
      <w:r w:rsidRPr="004217E5">
        <w:t xml:space="preserve"> psichologijos mokslo krypties mokslinių tyrimų atitikties pagrindiniams tyrimų profesionalumo ir etikos principams vertinimo komitet</w:t>
      </w:r>
      <w:r>
        <w:t>ui teikiama prašymo forma.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296"/>
    <w:multiLevelType w:val="hybridMultilevel"/>
    <w:tmpl w:val="FFFFFFFF"/>
    <w:lvl w:ilvl="0" w:tplc="4D3AFB8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F2C7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69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2E5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B63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5855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9A2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4E4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14F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46E75"/>
    <w:multiLevelType w:val="hybridMultilevel"/>
    <w:tmpl w:val="FFFFFFFF"/>
    <w:lvl w:ilvl="0" w:tplc="9ACAD5BA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D05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482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6FA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78C0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2A1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4F9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EA4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0B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2732E3"/>
    <w:multiLevelType w:val="hybridMultilevel"/>
    <w:tmpl w:val="B8B8199E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12312FE"/>
    <w:multiLevelType w:val="hybridMultilevel"/>
    <w:tmpl w:val="BD2851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7810"/>
    <w:multiLevelType w:val="hybridMultilevel"/>
    <w:tmpl w:val="7C3807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30334"/>
    <w:multiLevelType w:val="multilevel"/>
    <w:tmpl w:val="FFFFFFFF"/>
    <w:lvl w:ilvl="0">
      <w:start w:val="9"/>
      <w:numFmt w:val="decimal"/>
      <w:lvlText w:val="%1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5A297B"/>
    <w:multiLevelType w:val="multilevel"/>
    <w:tmpl w:val="868E93BC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7" w15:restartNumberingAfterBreak="0">
    <w:nsid w:val="253F2A43"/>
    <w:multiLevelType w:val="hybridMultilevel"/>
    <w:tmpl w:val="893AFEFE"/>
    <w:lvl w:ilvl="0" w:tplc="FFFFFFFF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32DE9"/>
    <w:multiLevelType w:val="hybridMultilevel"/>
    <w:tmpl w:val="20105378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03C7D"/>
    <w:multiLevelType w:val="hybridMultilevel"/>
    <w:tmpl w:val="99D40A88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73BF3"/>
    <w:multiLevelType w:val="hybridMultilevel"/>
    <w:tmpl w:val="678C0046"/>
    <w:lvl w:ilvl="0" w:tplc="042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664368"/>
    <w:multiLevelType w:val="hybridMultilevel"/>
    <w:tmpl w:val="1DCC85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7BC0"/>
    <w:multiLevelType w:val="hybridMultilevel"/>
    <w:tmpl w:val="7BA85A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27D7"/>
    <w:multiLevelType w:val="multilevel"/>
    <w:tmpl w:val="9DD43F8E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9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4" w15:restartNumberingAfterBreak="0">
    <w:nsid w:val="4208642C"/>
    <w:multiLevelType w:val="multilevel"/>
    <w:tmpl w:val="E59E96C0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5" w15:restartNumberingAfterBreak="0">
    <w:nsid w:val="497C54D1"/>
    <w:multiLevelType w:val="hybridMultilevel"/>
    <w:tmpl w:val="55A86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B3FD6"/>
    <w:multiLevelType w:val="hybridMultilevel"/>
    <w:tmpl w:val="5930EB84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683AF72A">
      <w:numFmt w:val="bullet"/>
      <w:lvlText w:val="•"/>
      <w:lvlJc w:val="left"/>
      <w:pPr>
        <w:ind w:left="4319" w:hanging="425"/>
      </w:pPr>
      <w:rPr>
        <w:rFonts w:hint="default"/>
        <w:lang w:val="lt-LT" w:eastAsia="en-US" w:bidi="ar-SA"/>
      </w:rPr>
    </w:lvl>
    <w:lvl w:ilvl="2" w:tplc="AB4064E6">
      <w:numFmt w:val="bullet"/>
      <w:lvlText w:val="•"/>
      <w:lvlJc w:val="left"/>
      <w:pPr>
        <w:ind w:left="4958" w:hanging="425"/>
      </w:pPr>
      <w:rPr>
        <w:rFonts w:hint="default"/>
        <w:lang w:val="lt-LT" w:eastAsia="en-US" w:bidi="ar-SA"/>
      </w:rPr>
    </w:lvl>
    <w:lvl w:ilvl="3" w:tplc="617A22F4">
      <w:numFmt w:val="bullet"/>
      <w:lvlText w:val="•"/>
      <w:lvlJc w:val="left"/>
      <w:pPr>
        <w:ind w:left="5597" w:hanging="425"/>
      </w:pPr>
      <w:rPr>
        <w:rFonts w:hint="default"/>
        <w:lang w:val="lt-LT" w:eastAsia="en-US" w:bidi="ar-SA"/>
      </w:rPr>
    </w:lvl>
    <w:lvl w:ilvl="4" w:tplc="4CF48770">
      <w:numFmt w:val="bullet"/>
      <w:lvlText w:val="•"/>
      <w:lvlJc w:val="left"/>
      <w:pPr>
        <w:ind w:left="6236" w:hanging="425"/>
      </w:pPr>
      <w:rPr>
        <w:rFonts w:hint="default"/>
        <w:lang w:val="lt-LT" w:eastAsia="en-US" w:bidi="ar-SA"/>
      </w:rPr>
    </w:lvl>
    <w:lvl w:ilvl="5" w:tplc="43B277EA">
      <w:numFmt w:val="bullet"/>
      <w:lvlText w:val="•"/>
      <w:lvlJc w:val="left"/>
      <w:pPr>
        <w:ind w:left="6875" w:hanging="425"/>
      </w:pPr>
      <w:rPr>
        <w:rFonts w:hint="default"/>
        <w:lang w:val="lt-LT" w:eastAsia="en-US" w:bidi="ar-SA"/>
      </w:rPr>
    </w:lvl>
    <w:lvl w:ilvl="6" w:tplc="E2F44B7E">
      <w:numFmt w:val="bullet"/>
      <w:lvlText w:val="•"/>
      <w:lvlJc w:val="left"/>
      <w:pPr>
        <w:ind w:left="7514" w:hanging="425"/>
      </w:pPr>
      <w:rPr>
        <w:rFonts w:hint="default"/>
        <w:lang w:val="lt-LT" w:eastAsia="en-US" w:bidi="ar-SA"/>
      </w:rPr>
    </w:lvl>
    <w:lvl w:ilvl="7" w:tplc="889EBE1E">
      <w:numFmt w:val="bullet"/>
      <w:lvlText w:val="•"/>
      <w:lvlJc w:val="left"/>
      <w:pPr>
        <w:ind w:left="8153" w:hanging="425"/>
      </w:pPr>
      <w:rPr>
        <w:rFonts w:hint="default"/>
        <w:lang w:val="lt-LT" w:eastAsia="en-US" w:bidi="ar-SA"/>
      </w:rPr>
    </w:lvl>
    <w:lvl w:ilvl="8" w:tplc="11183358">
      <w:numFmt w:val="bullet"/>
      <w:lvlText w:val="•"/>
      <w:lvlJc w:val="left"/>
      <w:pPr>
        <w:ind w:left="8792" w:hanging="425"/>
      </w:pPr>
      <w:rPr>
        <w:rFonts w:hint="default"/>
        <w:lang w:val="lt-LT" w:eastAsia="en-US" w:bidi="ar-SA"/>
      </w:rPr>
    </w:lvl>
  </w:abstractNum>
  <w:abstractNum w:abstractNumId="17" w15:restartNumberingAfterBreak="0">
    <w:nsid w:val="594E58E0"/>
    <w:multiLevelType w:val="hybridMultilevel"/>
    <w:tmpl w:val="FFFFFFFF"/>
    <w:lvl w:ilvl="0" w:tplc="811A307C">
      <w:start w:val="9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8CC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05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E4A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EC1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D4D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82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83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A4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435652"/>
    <w:multiLevelType w:val="hybridMultilevel"/>
    <w:tmpl w:val="7B80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A88"/>
    <w:multiLevelType w:val="hybridMultilevel"/>
    <w:tmpl w:val="5564371A"/>
    <w:lvl w:ilvl="0" w:tplc="91FAAFE0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525D"/>
    <w:multiLevelType w:val="multilevel"/>
    <w:tmpl w:val="AC88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3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3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21" w15:restartNumberingAfterBreak="0">
    <w:nsid w:val="799761C2"/>
    <w:multiLevelType w:val="hybridMultilevel"/>
    <w:tmpl w:val="8BA814EE"/>
    <w:lvl w:ilvl="0" w:tplc="2474CB40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0C4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0669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C2F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AA8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E2A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021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439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438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1578108">
    <w:abstractNumId w:val="13"/>
  </w:num>
  <w:num w:numId="2" w16cid:durableId="1975479442">
    <w:abstractNumId w:val="16"/>
  </w:num>
  <w:num w:numId="3" w16cid:durableId="248198376">
    <w:abstractNumId w:val="19"/>
  </w:num>
  <w:num w:numId="4" w16cid:durableId="366294347">
    <w:abstractNumId w:val="9"/>
  </w:num>
  <w:num w:numId="5" w16cid:durableId="353309167">
    <w:abstractNumId w:val="2"/>
  </w:num>
  <w:num w:numId="6" w16cid:durableId="843712342">
    <w:abstractNumId w:val="18"/>
  </w:num>
  <w:num w:numId="7" w16cid:durableId="939946868">
    <w:abstractNumId w:val="6"/>
  </w:num>
  <w:num w:numId="8" w16cid:durableId="1608272279">
    <w:abstractNumId w:val="14"/>
  </w:num>
  <w:num w:numId="9" w16cid:durableId="1074862345">
    <w:abstractNumId w:val="15"/>
  </w:num>
  <w:num w:numId="10" w16cid:durableId="1978602889">
    <w:abstractNumId w:val="20"/>
  </w:num>
  <w:num w:numId="11" w16cid:durableId="611060389">
    <w:abstractNumId w:val="8"/>
  </w:num>
  <w:num w:numId="12" w16cid:durableId="1905413885">
    <w:abstractNumId w:val="11"/>
  </w:num>
  <w:num w:numId="13" w16cid:durableId="1606159140">
    <w:abstractNumId w:val="0"/>
  </w:num>
  <w:num w:numId="14" w16cid:durableId="289481823">
    <w:abstractNumId w:val="1"/>
  </w:num>
  <w:num w:numId="15" w16cid:durableId="1444961076">
    <w:abstractNumId w:val="17"/>
  </w:num>
  <w:num w:numId="16" w16cid:durableId="2057580596">
    <w:abstractNumId w:val="3"/>
  </w:num>
  <w:num w:numId="17" w16cid:durableId="14161023">
    <w:abstractNumId w:val="21"/>
  </w:num>
  <w:num w:numId="18" w16cid:durableId="35743481">
    <w:abstractNumId w:val="5"/>
  </w:num>
  <w:num w:numId="19" w16cid:durableId="723262466">
    <w:abstractNumId w:val="7"/>
  </w:num>
  <w:num w:numId="20" w16cid:durableId="928539905">
    <w:abstractNumId w:val="4"/>
  </w:num>
  <w:num w:numId="21" w16cid:durableId="2139452396">
    <w:abstractNumId w:val="12"/>
  </w:num>
  <w:num w:numId="22" w16cid:durableId="1252087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C8"/>
    <w:rsid w:val="000002BA"/>
    <w:rsid w:val="0000069C"/>
    <w:rsid w:val="00001E3F"/>
    <w:rsid w:val="00002552"/>
    <w:rsid w:val="00007DB9"/>
    <w:rsid w:val="00010E68"/>
    <w:rsid w:val="00012389"/>
    <w:rsid w:val="000129C2"/>
    <w:rsid w:val="00012D8D"/>
    <w:rsid w:val="000134D6"/>
    <w:rsid w:val="00015A59"/>
    <w:rsid w:val="00016F97"/>
    <w:rsid w:val="00020C94"/>
    <w:rsid w:val="000228A5"/>
    <w:rsid w:val="0002405D"/>
    <w:rsid w:val="00030D27"/>
    <w:rsid w:val="00031AEB"/>
    <w:rsid w:val="0003253D"/>
    <w:rsid w:val="000354CC"/>
    <w:rsid w:val="00035E6E"/>
    <w:rsid w:val="000361F9"/>
    <w:rsid w:val="00040C0D"/>
    <w:rsid w:val="00042162"/>
    <w:rsid w:val="00042749"/>
    <w:rsid w:val="0004286E"/>
    <w:rsid w:val="00046A57"/>
    <w:rsid w:val="00050742"/>
    <w:rsid w:val="0005170D"/>
    <w:rsid w:val="000519B1"/>
    <w:rsid w:val="00051B5A"/>
    <w:rsid w:val="00051B67"/>
    <w:rsid w:val="00054122"/>
    <w:rsid w:val="00054AC0"/>
    <w:rsid w:val="000555A8"/>
    <w:rsid w:val="00057DD4"/>
    <w:rsid w:val="00061BBE"/>
    <w:rsid w:val="000626C5"/>
    <w:rsid w:val="00063F89"/>
    <w:rsid w:val="00065C73"/>
    <w:rsid w:val="00067EF7"/>
    <w:rsid w:val="000708E7"/>
    <w:rsid w:val="000745F0"/>
    <w:rsid w:val="00080AB7"/>
    <w:rsid w:val="00080F1B"/>
    <w:rsid w:val="0008243F"/>
    <w:rsid w:val="00083A39"/>
    <w:rsid w:val="00084EA7"/>
    <w:rsid w:val="00086921"/>
    <w:rsid w:val="00086A85"/>
    <w:rsid w:val="0009247F"/>
    <w:rsid w:val="00093501"/>
    <w:rsid w:val="00097B7F"/>
    <w:rsid w:val="000A0E4D"/>
    <w:rsid w:val="000A3A7E"/>
    <w:rsid w:val="000A446C"/>
    <w:rsid w:val="000B1E6D"/>
    <w:rsid w:val="000B3344"/>
    <w:rsid w:val="000B76A0"/>
    <w:rsid w:val="000C03EA"/>
    <w:rsid w:val="000C2659"/>
    <w:rsid w:val="000C4107"/>
    <w:rsid w:val="000C5E2C"/>
    <w:rsid w:val="000C7D55"/>
    <w:rsid w:val="000D301B"/>
    <w:rsid w:val="000D4544"/>
    <w:rsid w:val="000D46A1"/>
    <w:rsid w:val="000D687A"/>
    <w:rsid w:val="000D6998"/>
    <w:rsid w:val="000D78C6"/>
    <w:rsid w:val="000E2273"/>
    <w:rsid w:val="000E29CC"/>
    <w:rsid w:val="000E2A7B"/>
    <w:rsid w:val="000E3132"/>
    <w:rsid w:val="000E5776"/>
    <w:rsid w:val="000E67F1"/>
    <w:rsid w:val="000F06B6"/>
    <w:rsid w:val="000F18CB"/>
    <w:rsid w:val="000F7799"/>
    <w:rsid w:val="00100B85"/>
    <w:rsid w:val="001027D8"/>
    <w:rsid w:val="00104633"/>
    <w:rsid w:val="00107055"/>
    <w:rsid w:val="00111343"/>
    <w:rsid w:val="001131E5"/>
    <w:rsid w:val="00114B1D"/>
    <w:rsid w:val="00116B08"/>
    <w:rsid w:val="00116F96"/>
    <w:rsid w:val="00117199"/>
    <w:rsid w:val="00117EFE"/>
    <w:rsid w:val="0012209B"/>
    <w:rsid w:val="00122157"/>
    <w:rsid w:val="001255C8"/>
    <w:rsid w:val="00134FF1"/>
    <w:rsid w:val="00137BFF"/>
    <w:rsid w:val="00137E60"/>
    <w:rsid w:val="00147038"/>
    <w:rsid w:val="001470EF"/>
    <w:rsid w:val="001522DE"/>
    <w:rsid w:val="0015705F"/>
    <w:rsid w:val="001574EC"/>
    <w:rsid w:val="00157E6E"/>
    <w:rsid w:val="00160CA6"/>
    <w:rsid w:val="001617C2"/>
    <w:rsid w:val="001623B2"/>
    <w:rsid w:val="0016285A"/>
    <w:rsid w:val="00162E7A"/>
    <w:rsid w:val="001633BD"/>
    <w:rsid w:val="00167D3A"/>
    <w:rsid w:val="001711A8"/>
    <w:rsid w:val="001719ED"/>
    <w:rsid w:val="0017251F"/>
    <w:rsid w:val="00172D5C"/>
    <w:rsid w:val="001747B8"/>
    <w:rsid w:val="00175768"/>
    <w:rsid w:val="00175C86"/>
    <w:rsid w:val="00176B57"/>
    <w:rsid w:val="001809BF"/>
    <w:rsid w:val="00183EAB"/>
    <w:rsid w:val="00187E9D"/>
    <w:rsid w:val="001921A8"/>
    <w:rsid w:val="001939B6"/>
    <w:rsid w:val="00195359"/>
    <w:rsid w:val="00197D75"/>
    <w:rsid w:val="001A7E2F"/>
    <w:rsid w:val="001B042A"/>
    <w:rsid w:val="001B0DE8"/>
    <w:rsid w:val="001B1273"/>
    <w:rsid w:val="001B48FC"/>
    <w:rsid w:val="001B68E7"/>
    <w:rsid w:val="001B7C25"/>
    <w:rsid w:val="001C1BB0"/>
    <w:rsid w:val="001C53B8"/>
    <w:rsid w:val="001C6617"/>
    <w:rsid w:val="001D5308"/>
    <w:rsid w:val="001D5D10"/>
    <w:rsid w:val="001D6A4F"/>
    <w:rsid w:val="001D6CBF"/>
    <w:rsid w:val="001D7A09"/>
    <w:rsid w:val="001E0EF8"/>
    <w:rsid w:val="001E458B"/>
    <w:rsid w:val="001E5160"/>
    <w:rsid w:val="001E7765"/>
    <w:rsid w:val="001F339C"/>
    <w:rsid w:val="001F3731"/>
    <w:rsid w:val="001F594F"/>
    <w:rsid w:val="001F5B95"/>
    <w:rsid w:val="00202E3D"/>
    <w:rsid w:val="0020433E"/>
    <w:rsid w:val="002052A2"/>
    <w:rsid w:val="0020551D"/>
    <w:rsid w:val="0021071E"/>
    <w:rsid w:val="00221269"/>
    <w:rsid w:val="00222ACF"/>
    <w:rsid w:val="00222AE5"/>
    <w:rsid w:val="00224E9E"/>
    <w:rsid w:val="00226C4D"/>
    <w:rsid w:val="00232CEF"/>
    <w:rsid w:val="00233580"/>
    <w:rsid w:val="00237126"/>
    <w:rsid w:val="002416E4"/>
    <w:rsid w:val="00245C6F"/>
    <w:rsid w:val="00246D5C"/>
    <w:rsid w:val="002473BE"/>
    <w:rsid w:val="002476BF"/>
    <w:rsid w:val="0025080E"/>
    <w:rsid w:val="002533E7"/>
    <w:rsid w:val="00254339"/>
    <w:rsid w:val="0025465A"/>
    <w:rsid w:val="00255F1E"/>
    <w:rsid w:val="0025734D"/>
    <w:rsid w:val="002602FC"/>
    <w:rsid w:val="00262DEB"/>
    <w:rsid w:val="002650CD"/>
    <w:rsid w:val="0027306F"/>
    <w:rsid w:val="00274325"/>
    <w:rsid w:val="002770AD"/>
    <w:rsid w:val="002800CC"/>
    <w:rsid w:val="00280432"/>
    <w:rsid w:val="002820B7"/>
    <w:rsid w:val="00282B9C"/>
    <w:rsid w:val="00285936"/>
    <w:rsid w:val="002A1360"/>
    <w:rsid w:val="002A1D59"/>
    <w:rsid w:val="002A63B3"/>
    <w:rsid w:val="002A7E69"/>
    <w:rsid w:val="002B152C"/>
    <w:rsid w:val="002B3EF4"/>
    <w:rsid w:val="002B44A4"/>
    <w:rsid w:val="002C10D2"/>
    <w:rsid w:val="002C1E9A"/>
    <w:rsid w:val="002C4DD3"/>
    <w:rsid w:val="002C6965"/>
    <w:rsid w:val="002D11B8"/>
    <w:rsid w:val="002D1225"/>
    <w:rsid w:val="002D46FF"/>
    <w:rsid w:val="002D6311"/>
    <w:rsid w:val="002D75C5"/>
    <w:rsid w:val="002D7EF9"/>
    <w:rsid w:val="002E3934"/>
    <w:rsid w:val="002E7298"/>
    <w:rsid w:val="002F26E8"/>
    <w:rsid w:val="002F2C72"/>
    <w:rsid w:val="002F3D84"/>
    <w:rsid w:val="002F6C9B"/>
    <w:rsid w:val="00302DA6"/>
    <w:rsid w:val="00307448"/>
    <w:rsid w:val="003079FE"/>
    <w:rsid w:val="00314A7E"/>
    <w:rsid w:val="00315CFE"/>
    <w:rsid w:val="00317199"/>
    <w:rsid w:val="00321587"/>
    <w:rsid w:val="00323324"/>
    <w:rsid w:val="00324B61"/>
    <w:rsid w:val="0033042A"/>
    <w:rsid w:val="00336884"/>
    <w:rsid w:val="00340945"/>
    <w:rsid w:val="00342F95"/>
    <w:rsid w:val="0034373C"/>
    <w:rsid w:val="00345B1F"/>
    <w:rsid w:val="00346517"/>
    <w:rsid w:val="00350995"/>
    <w:rsid w:val="00352657"/>
    <w:rsid w:val="00353DAC"/>
    <w:rsid w:val="00355544"/>
    <w:rsid w:val="00355F3D"/>
    <w:rsid w:val="00356C91"/>
    <w:rsid w:val="003579F6"/>
    <w:rsid w:val="00357ED8"/>
    <w:rsid w:val="003675A5"/>
    <w:rsid w:val="0037130D"/>
    <w:rsid w:val="00374641"/>
    <w:rsid w:val="00375AD6"/>
    <w:rsid w:val="00377850"/>
    <w:rsid w:val="00377DA2"/>
    <w:rsid w:val="00382002"/>
    <w:rsid w:val="003837D1"/>
    <w:rsid w:val="003854E9"/>
    <w:rsid w:val="00385A9E"/>
    <w:rsid w:val="00387F09"/>
    <w:rsid w:val="00390319"/>
    <w:rsid w:val="00393BAF"/>
    <w:rsid w:val="00394982"/>
    <w:rsid w:val="00395F3D"/>
    <w:rsid w:val="00396943"/>
    <w:rsid w:val="00396AB2"/>
    <w:rsid w:val="00397992"/>
    <w:rsid w:val="003A18B3"/>
    <w:rsid w:val="003A1E9A"/>
    <w:rsid w:val="003A5B1E"/>
    <w:rsid w:val="003B01D9"/>
    <w:rsid w:val="003B1A25"/>
    <w:rsid w:val="003B34A5"/>
    <w:rsid w:val="003B3CE2"/>
    <w:rsid w:val="003B4E01"/>
    <w:rsid w:val="003B675F"/>
    <w:rsid w:val="003B790B"/>
    <w:rsid w:val="003B7DBB"/>
    <w:rsid w:val="003C126B"/>
    <w:rsid w:val="003C1442"/>
    <w:rsid w:val="003C2772"/>
    <w:rsid w:val="003C2B6A"/>
    <w:rsid w:val="003C3F6C"/>
    <w:rsid w:val="003C471B"/>
    <w:rsid w:val="003C6B5B"/>
    <w:rsid w:val="003D53E6"/>
    <w:rsid w:val="003D575D"/>
    <w:rsid w:val="003D65E8"/>
    <w:rsid w:val="003D7AE7"/>
    <w:rsid w:val="003E287D"/>
    <w:rsid w:val="003F041D"/>
    <w:rsid w:val="003F1F06"/>
    <w:rsid w:val="003F25B5"/>
    <w:rsid w:val="003F307D"/>
    <w:rsid w:val="003F7DD5"/>
    <w:rsid w:val="0040253D"/>
    <w:rsid w:val="0040345F"/>
    <w:rsid w:val="004064ED"/>
    <w:rsid w:val="00406A17"/>
    <w:rsid w:val="00407EDC"/>
    <w:rsid w:val="004129DD"/>
    <w:rsid w:val="00414498"/>
    <w:rsid w:val="0041733D"/>
    <w:rsid w:val="004200BB"/>
    <w:rsid w:val="004217E5"/>
    <w:rsid w:val="00423092"/>
    <w:rsid w:val="0042376F"/>
    <w:rsid w:val="004257EE"/>
    <w:rsid w:val="00432791"/>
    <w:rsid w:val="00432904"/>
    <w:rsid w:val="004361CA"/>
    <w:rsid w:val="00436230"/>
    <w:rsid w:val="00437D88"/>
    <w:rsid w:val="004403F2"/>
    <w:rsid w:val="0044307B"/>
    <w:rsid w:val="00444915"/>
    <w:rsid w:val="0044580F"/>
    <w:rsid w:val="0045464B"/>
    <w:rsid w:val="00455B4D"/>
    <w:rsid w:val="004600C3"/>
    <w:rsid w:val="00461689"/>
    <w:rsid w:val="00463440"/>
    <w:rsid w:val="00463750"/>
    <w:rsid w:val="00463EA1"/>
    <w:rsid w:val="004649A9"/>
    <w:rsid w:val="00465367"/>
    <w:rsid w:val="00465853"/>
    <w:rsid w:val="0046643C"/>
    <w:rsid w:val="004670EA"/>
    <w:rsid w:val="00470089"/>
    <w:rsid w:val="00472E5D"/>
    <w:rsid w:val="00474C0F"/>
    <w:rsid w:val="00476344"/>
    <w:rsid w:val="00480726"/>
    <w:rsid w:val="004814D7"/>
    <w:rsid w:val="004820EC"/>
    <w:rsid w:val="00483E86"/>
    <w:rsid w:val="00485295"/>
    <w:rsid w:val="00486C9C"/>
    <w:rsid w:val="00491967"/>
    <w:rsid w:val="00491DB0"/>
    <w:rsid w:val="00493783"/>
    <w:rsid w:val="004968BB"/>
    <w:rsid w:val="00496C5B"/>
    <w:rsid w:val="0049787B"/>
    <w:rsid w:val="00497B41"/>
    <w:rsid w:val="004A0054"/>
    <w:rsid w:val="004A0AF6"/>
    <w:rsid w:val="004A1FB3"/>
    <w:rsid w:val="004A3C2E"/>
    <w:rsid w:val="004A45E2"/>
    <w:rsid w:val="004A7384"/>
    <w:rsid w:val="004A7958"/>
    <w:rsid w:val="004B33F1"/>
    <w:rsid w:val="004B4B24"/>
    <w:rsid w:val="004C04EA"/>
    <w:rsid w:val="004C1FBF"/>
    <w:rsid w:val="004C274B"/>
    <w:rsid w:val="004C3092"/>
    <w:rsid w:val="004C4674"/>
    <w:rsid w:val="004C628F"/>
    <w:rsid w:val="004C7B4F"/>
    <w:rsid w:val="004D0989"/>
    <w:rsid w:val="004D11FD"/>
    <w:rsid w:val="004D2E8F"/>
    <w:rsid w:val="004D4C17"/>
    <w:rsid w:val="004D4C47"/>
    <w:rsid w:val="004D5245"/>
    <w:rsid w:val="004E1DF5"/>
    <w:rsid w:val="004E2B5A"/>
    <w:rsid w:val="004E79FE"/>
    <w:rsid w:val="004E7A13"/>
    <w:rsid w:val="00500D46"/>
    <w:rsid w:val="00502CAD"/>
    <w:rsid w:val="0050700C"/>
    <w:rsid w:val="005106F9"/>
    <w:rsid w:val="00512BB9"/>
    <w:rsid w:val="00512BE6"/>
    <w:rsid w:val="00515102"/>
    <w:rsid w:val="00516450"/>
    <w:rsid w:val="0051696D"/>
    <w:rsid w:val="00516A89"/>
    <w:rsid w:val="00516F08"/>
    <w:rsid w:val="005179CC"/>
    <w:rsid w:val="005200F5"/>
    <w:rsid w:val="00523109"/>
    <w:rsid w:val="00525DDB"/>
    <w:rsid w:val="005304B2"/>
    <w:rsid w:val="00530ED2"/>
    <w:rsid w:val="0053179B"/>
    <w:rsid w:val="005340AE"/>
    <w:rsid w:val="00534335"/>
    <w:rsid w:val="005351D4"/>
    <w:rsid w:val="00536950"/>
    <w:rsid w:val="0054067F"/>
    <w:rsid w:val="00541780"/>
    <w:rsid w:val="00541E8D"/>
    <w:rsid w:val="00542467"/>
    <w:rsid w:val="00542A83"/>
    <w:rsid w:val="005442F6"/>
    <w:rsid w:val="00544962"/>
    <w:rsid w:val="005474C4"/>
    <w:rsid w:val="00547A68"/>
    <w:rsid w:val="0055025A"/>
    <w:rsid w:val="00550BDD"/>
    <w:rsid w:val="0055189A"/>
    <w:rsid w:val="00551DA9"/>
    <w:rsid w:val="0055304F"/>
    <w:rsid w:val="00555738"/>
    <w:rsid w:val="00557D16"/>
    <w:rsid w:val="00560E93"/>
    <w:rsid w:val="00561F3F"/>
    <w:rsid w:val="005653DF"/>
    <w:rsid w:val="00566842"/>
    <w:rsid w:val="00567EDB"/>
    <w:rsid w:val="00572652"/>
    <w:rsid w:val="0057451B"/>
    <w:rsid w:val="005776A5"/>
    <w:rsid w:val="00577E40"/>
    <w:rsid w:val="00582BE0"/>
    <w:rsid w:val="005929F5"/>
    <w:rsid w:val="00594F0C"/>
    <w:rsid w:val="0059658D"/>
    <w:rsid w:val="00597149"/>
    <w:rsid w:val="005A0277"/>
    <w:rsid w:val="005A3C40"/>
    <w:rsid w:val="005A7894"/>
    <w:rsid w:val="005B0237"/>
    <w:rsid w:val="005B56C1"/>
    <w:rsid w:val="005B66B4"/>
    <w:rsid w:val="005B704F"/>
    <w:rsid w:val="005B7285"/>
    <w:rsid w:val="005D01D4"/>
    <w:rsid w:val="005D15DC"/>
    <w:rsid w:val="005D2C98"/>
    <w:rsid w:val="005D69DF"/>
    <w:rsid w:val="005D6A49"/>
    <w:rsid w:val="005E0766"/>
    <w:rsid w:val="005E37E5"/>
    <w:rsid w:val="005E42AC"/>
    <w:rsid w:val="005E4BC3"/>
    <w:rsid w:val="005E6267"/>
    <w:rsid w:val="005E6776"/>
    <w:rsid w:val="005F1337"/>
    <w:rsid w:val="005F25EB"/>
    <w:rsid w:val="005F2FB4"/>
    <w:rsid w:val="0060643C"/>
    <w:rsid w:val="00612857"/>
    <w:rsid w:val="00613D63"/>
    <w:rsid w:val="00620921"/>
    <w:rsid w:val="006236AE"/>
    <w:rsid w:val="00623E03"/>
    <w:rsid w:val="00624778"/>
    <w:rsid w:val="00634B2C"/>
    <w:rsid w:val="006352E8"/>
    <w:rsid w:val="00636D94"/>
    <w:rsid w:val="0063792F"/>
    <w:rsid w:val="00637CEA"/>
    <w:rsid w:val="00640FAF"/>
    <w:rsid w:val="0064300F"/>
    <w:rsid w:val="006449ED"/>
    <w:rsid w:val="006468B4"/>
    <w:rsid w:val="00647AB0"/>
    <w:rsid w:val="00650827"/>
    <w:rsid w:val="00651486"/>
    <w:rsid w:val="00651D75"/>
    <w:rsid w:val="00652413"/>
    <w:rsid w:val="00652A7C"/>
    <w:rsid w:val="006547B7"/>
    <w:rsid w:val="006557FF"/>
    <w:rsid w:val="006575D8"/>
    <w:rsid w:val="00660B47"/>
    <w:rsid w:val="006636EA"/>
    <w:rsid w:val="00663F4B"/>
    <w:rsid w:val="0066572B"/>
    <w:rsid w:val="006674F7"/>
    <w:rsid w:val="00671716"/>
    <w:rsid w:val="00672669"/>
    <w:rsid w:val="00672EAD"/>
    <w:rsid w:val="006737FE"/>
    <w:rsid w:val="006749DA"/>
    <w:rsid w:val="00675444"/>
    <w:rsid w:val="00677EE0"/>
    <w:rsid w:val="00685D10"/>
    <w:rsid w:val="00686820"/>
    <w:rsid w:val="006875B5"/>
    <w:rsid w:val="00690187"/>
    <w:rsid w:val="006918F1"/>
    <w:rsid w:val="0069216E"/>
    <w:rsid w:val="006925DB"/>
    <w:rsid w:val="006A07AC"/>
    <w:rsid w:val="006A2244"/>
    <w:rsid w:val="006A23BE"/>
    <w:rsid w:val="006B1A5A"/>
    <w:rsid w:val="006B1A97"/>
    <w:rsid w:val="006B466B"/>
    <w:rsid w:val="006B5906"/>
    <w:rsid w:val="006B692F"/>
    <w:rsid w:val="006B7A0B"/>
    <w:rsid w:val="006C0220"/>
    <w:rsid w:val="006C1CDA"/>
    <w:rsid w:val="006C1ECD"/>
    <w:rsid w:val="006C2C5E"/>
    <w:rsid w:val="006C3D3C"/>
    <w:rsid w:val="006C565A"/>
    <w:rsid w:val="006C5D39"/>
    <w:rsid w:val="006C79D5"/>
    <w:rsid w:val="006D28CC"/>
    <w:rsid w:val="006D3BD1"/>
    <w:rsid w:val="006D7E66"/>
    <w:rsid w:val="006E1ABD"/>
    <w:rsid w:val="006E3624"/>
    <w:rsid w:val="006E466C"/>
    <w:rsid w:val="006E4BC0"/>
    <w:rsid w:val="006E6022"/>
    <w:rsid w:val="006E6B1E"/>
    <w:rsid w:val="006E6CED"/>
    <w:rsid w:val="006F2545"/>
    <w:rsid w:val="006F295C"/>
    <w:rsid w:val="006F2F3D"/>
    <w:rsid w:val="006F301F"/>
    <w:rsid w:val="006F353C"/>
    <w:rsid w:val="006F5F92"/>
    <w:rsid w:val="006F61EE"/>
    <w:rsid w:val="006F78AD"/>
    <w:rsid w:val="00700433"/>
    <w:rsid w:val="00700F1E"/>
    <w:rsid w:val="00703EEF"/>
    <w:rsid w:val="00704E97"/>
    <w:rsid w:val="00706CD5"/>
    <w:rsid w:val="00707591"/>
    <w:rsid w:val="00711848"/>
    <w:rsid w:val="0071540B"/>
    <w:rsid w:val="00716E65"/>
    <w:rsid w:val="007205CD"/>
    <w:rsid w:val="007224EA"/>
    <w:rsid w:val="00722AD8"/>
    <w:rsid w:val="007230C5"/>
    <w:rsid w:val="0072494A"/>
    <w:rsid w:val="0072539A"/>
    <w:rsid w:val="0072595E"/>
    <w:rsid w:val="00726CC8"/>
    <w:rsid w:val="00731C52"/>
    <w:rsid w:val="00733847"/>
    <w:rsid w:val="00734848"/>
    <w:rsid w:val="00735655"/>
    <w:rsid w:val="007369C9"/>
    <w:rsid w:val="00737613"/>
    <w:rsid w:val="00742741"/>
    <w:rsid w:val="00742EA2"/>
    <w:rsid w:val="00745BDC"/>
    <w:rsid w:val="00746889"/>
    <w:rsid w:val="00746BF2"/>
    <w:rsid w:val="00751778"/>
    <w:rsid w:val="007524BF"/>
    <w:rsid w:val="0075275D"/>
    <w:rsid w:val="00752C78"/>
    <w:rsid w:val="0075446C"/>
    <w:rsid w:val="00754AEA"/>
    <w:rsid w:val="0075670A"/>
    <w:rsid w:val="00757BE6"/>
    <w:rsid w:val="007601AA"/>
    <w:rsid w:val="00760E28"/>
    <w:rsid w:val="00761A0C"/>
    <w:rsid w:val="00762114"/>
    <w:rsid w:val="0076245A"/>
    <w:rsid w:val="007659BA"/>
    <w:rsid w:val="00765A16"/>
    <w:rsid w:val="00766972"/>
    <w:rsid w:val="007675DE"/>
    <w:rsid w:val="00770AB9"/>
    <w:rsid w:val="0077396E"/>
    <w:rsid w:val="00774F3A"/>
    <w:rsid w:val="00776722"/>
    <w:rsid w:val="0077745C"/>
    <w:rsid w:val="00777BC0"/>
    <w:rsid w:val="00782382"/>
    <w:rsid w:val="00783828"/>
    <w:rsid w:val="00792C52"/>
    <w:rsid w:val="00795A62"/>
    <w:rsid w:val="007A0974"/>
    <w:rsid w:val="007A0B43"/>
    <w:rsid w:val="007A2EFB"/>
    <w:rsid w:val="007A3C1E"/>
    <w:rsid w:val="007A4366"/>
    <w:rsid w:val="007B1622"/>
    <w:rsid w:val="007B2155"/>
    <w:rsid w:val="007B4E99"/>
    <w:rsid w:val="007B7666"/>
    <w:rsid w:val="007C083A"/>
    <w:rsid w:val="007C09CA"/>
    <w:rsid w:val="007C0E4D"/>
    <w:rsid w:val="007C2B97"/>
    <w:rsid w:val="007C32D0"/>
    <w:rsid w:val="007C460F"/>
    <w:rsid w:val="007C71CB"/>
    <w:rsid w:val="007D22C7"/>
    <w:rsid w:val="007D361C"/>
    <w:rsid w:val="007D3D18"/>
    <w:rsid w:val="007D4602"/>
    <w:rsid w:val="007D5A2C"/>
    <w:rsid w:val="007D725C"/>
    <w:rsid w:val="007E3127"/>
    <w:rsid w:val="007E372F"/>
    <w:rsid w:val="007E78AA"/>
    <w:rsid w:val="007F54E6"/>
    <w:rsid w:val="00803C7F"/>
    <w:rsid w:val="00806CE9"/>
    <w:rsid w:val="00812519"/>
    <w:rsid w:val="0081405A"/>
    <w:rsid w:val="008154DB"/>
    <w:rsid w:val="008157F3"/>
    <w:rsid w:val="00815A10"/>
    <w:rsid w:val="00816D70"/>
    <w:rsid w:val="00822CDF"/>
    <w:rsid w:val="00825DED"/>
    <w:rsid w:val="00827EBD"/>
    <w:rsid w:val="008310BF"/>
    <w:rsid w:val="008310EC"/>
    <w:rsid w:val="00833EFF"/>
    <w:rsid w:val="00834F31"/>
    <w:rsid w:val="00837409"/>
    <w:rsid w:val="00837A11"/>
    <w:rsid w:val="008457B2"/>
    <w:rsid w:val="00845DA6"/>
    <w:rsid w:val="0085260B"/>
    <w:rsid w:val="00853A41"/>
    <w:rsid w:val="00854AAA"/>
    <w:rsid w:val="00856D40"/>
    <w:rsid w:val="00857473"/>
    <w:rsid w:val="008600A0"/>
    <w:rsid w:val="00860EDA"/>
    <w:rsid w:val="00861C4A"/>
    <w:rsid w:val="00863F5A"/>
    <w:rsid w:val="008651CC"/>
    <w:rsid w:val="008672F6"/>
    <w:rsid w:val="00867D6F"/>
    <w:rsid w:val="008707EE"/>
    <w:rsid w:val="0087110F"/>
    <w:rsid w:val="00871533"/>
    <w:rsid w:val="00872F10"/>
    <w:rsid w:val="00873391"/>
    <w:rsid w:val="008772FB"/>
    <w:rsid w:val="00880EA2"/>
    <w:rsid w:val="00882F57"/>
    <w:rsid w:val="00883215"/>
    <w:rsid w:val="00883340"/>
    <w:rsid w:val="00886915"/>
    <w:rsid w:val="00893968"/>
    <w:rsid w:val="008A0061"/>
    <w:rsid w:val="008A0597"/>
    <w:rsid w:val="008A081B"/>
    <w:rsid w:val="008A314A"/>
    <w:rsid w:val="008A35B1"/>
    <w:rsid w:val="008A6988"/>
    <w:rsid w:val="008A7E10"/>
    <w:rsid w:val="008B23A2"/>
    <w:rsid w:val="008B24CF"/>
    <w:rsid w:val="008B6022"/>
    <w:rsid w:val="008C1C35"/>
    <w:rsid w:val="008C2688"/>
    <w:rsid w:val="008C26CB"/>
    <w:rsid w:val="008C283B"/>
    <w:rsid w:val="008E0AA8"/>
    <w:rsid w:val="008E1707"/>
    <w:rsid w:val="008E3BB4"/>
    <w:rsid w:val="008E4844"/>
    <w:rsid w:val="008E586B"/>
    <w:rsid w:val="008E6D4E"/>
    <w:rsid w:val="008F1C5F"/>
    <w:rsid w:val="008F29C7"/>
    <w:rsid w:val="008F3912"/>
    <w:rsid w:val="008F6B69"/>
    <w:rsid w:val="009015F0"/>
    <w:rsid w:val="00905116"/>
    <w:rsid w:val="00906943"/>
    <w:rsid w:val="009104C0"/>
    <w:rsid w:val="00911A61"/>
    <w:rsid w:val="009135F2"/>
    <w:rsid w:val="00915178"/>
    <w:rsid w:val="00915503"/>
    <w:rsid w:val="009162A2"/>
    <w:rsid w:val="00922530"/>
    <w:rsid w:val="0092263E"/>
    <w:rsid w:val="009234B4"/>
    <w:rsid w:val="00924958"/>
    <w:rsid w:val="009254D8"/>
    <w:rsid w:val="00927842"/>
    <w:rsid w:val="00930619"/>
    <w:rsid w:val="009317C5"/>
    <w:rsid w:val="00933DEC"/>
    <w:rsid w:val="00940235"/>
    <w:rsid w:val="009443C5"/>
    <w:rsid w:val="00953D25"/>
    <w:rsid w:val="00961E07"/>
    <w:rsid w:val="009631F9"/>
    <w:rsid w:val="00966064"/>
    <w:rsid w:val="00970A09"/>
    <w:rsid w:val="009725A6"/>
    <w:rsid w:val="00973965"/>
    <w:rsid w:val="00975B3B"/>
    <w:rsid w:val="0097656E"/>
    <w:rsid w:val="00980E2B"/>
    <w:rsid w:val="00981084"/>
    <w:rsid w:val="00992D65"/>
    <w:rsid w:val="00993A28"/>
    <w:rsid w:val="0099464F"/>
    <w:rsid w:val="00995FA0"/>
    <w:rsid w:val="009A3266"/>
    <w:rsid w:val="009A33AD"/>
    <w:rsid w:val="009A5A30"/>
    <w:rsid w:val="009A750C"/>
    <w:rsid w:val="009A7758"/>
    <w:rsid w:val="009B12F0"/>
    <w:rsid w:val="009B138B"/>
    <w:rsid w:val="009B24CB"/>
    <w:rsid w:val="009B2832"/>
    <w:rsid w:val="009B7618"/>
    <w:rsid w:val="009B781B"/>
    <w:rsid w:val="009C039B"/>
    <w:rsid w:val="009C0A8E"/>
    <w:rsid w:val="009C6564"/>
    <w:rsid w:val="009C7351"/>
    <w:rsid w:val="009D0509"/>
    <w:rsid w:val="009D1625"/>
    <w:rsid w:val="009D1BB4"/>
    <w:rsid w:val="009D248E"/>
    <w:rsid w:val="009D2E5F"/>
    <w:rsid w:val="009D434D"/>
    <w:rsid w:val="009D4425"/>
    <w:rsid w:val="009D5681"/>
    <w:rsid w:val="009D6C9D"/>
    <w:rsid w:val="009E16A0"/>
    <w:rsid w:val="009E31B5"/>
    <w:rsid w:val="009F3C08"/>
    <w:rsid w:val="009F411C"/>
    <w:rsid w:val="009F5BE2"/>
    <w:rsid w:val="00A035E9"/>
    <w:rsid w:val="00A04CC6"/>
    <w:rsid w:val="00A0620A"/>
    <w:rsid w:val="00A07FAA"/>
    <w:rsid w:val="00A114F7"/>
    <w:rsid w:val="00A11DF4"/>
    <w:rsid w:val="00A1297D"/>
    <w:rsid w:val="00A13B8B"/>
    <w:rsid w:val="00A13CE0"/>
    <w:rsid w:val="00A21D30"/>
    <w:rsid w:val="00A22DDD"/>
    <w:rsid w:val="00A238AE"/>
    <w:rsid w:val="00A259D4"/>
    <w:rsid w:val="00A266FD"/>
    <w:rsid w:val="00A26709"/>
    <w:rsid w:val="00A31F42"/>
    <w:rsid w:val="00A3250C"/>
    <w:rsid w:val="00A32E25"/>
    <w:rsid w:val="00A35D7A"/>
    <w:rsid w:val="00A40AE2"/>
    <w:rsid w:val="00A40F56"/>
    <w:rsid w:val="00A4209E"/>
    <w:rsid w:val="00A43551"/>
    <w:rsid w:val="00A44312"/>
    <w:rsid w:val="00A459C7"/>
    <w:rsid w:val="00A47F5A"/>
    <w:rsid w:val="00A500AB"/>
    <w:rsid w:val="00A53152"/>
    <w:rsid w:val="00A53274"/>
    <w:rsid w:val="00A54896"/>
    <w:rsid w:val="00A56103"/>
    <w:rsid w:val="00A56A35"/>
    <w:rsid w:val="00A63AD1"/>
    <w:rsid w:val="00A6469B"/>
    <w:rsid w:val="00A65F86"/>
    <w:rsid w:val="00A67F3A"/>
    <w:rsid w:val="00A70CD8"/>
    <w:rsid w:val="00A72766"/>
    <w:rsid w:val="00A72DA6"/>
    <w:rsid w:val="00A74154"/>
    <w:rsid w:val="00A7442E"/>
    <w:rsid w:val="00A75C1E"/>
    <w:rsid w:val="00A7620D"/>
    <w:rsid w:val="00A7689D"/>
    <w:rsid w:val="00A76A12"/>
    <w:rsid w:val="00A7719E"/>
    <w:rsid w:val="00A808A8"/>
    <w:rsid w:val="00A80B13"/>
    <w:rsid w:val="00A85CBB"/>
    <w:rsid w:val="00A908DE"/>
    <w:rsid w:val="00A91BE1"/>
    <w:rsid w:val="00A9292A"/>
    <w:rsid w:val="00A94545"/>
    <w:rsid w:val="00A95F79"/>
    <w:rsid w:val="00AA40A8"/>
    <w:rsid w:val="00AA531F"/>
    <w:rsid w:val="00AA56B4"/>
    <w:rsid w:val="00AB16A9"/>
    <w:rsid w:val="00AB220E"/>
    <w:rsid w:val="00AB22FD"/>
    <w:rsid w:val="00AB2ED7"/>
    <w:rsid w:val="00AB3CEC"/>
    <w:rsid w:val="00AB4B74"/>
    <w:rsid w:val="00AB6640"/>
    <w:rsid w:val="00AC07E9"/>
    <w:rsid w:val="00AC1AE7"/>
    <w:rsid w:val="00AC1AF2"/>
    <w:rsid w:val="00AC30AB"/>
    <w:rsid w:val="00AC541E"/>
    <w:rsid w:val="00AD0711"/>
    <w:rsid w:val="00AD1D61"/>
    <w:rsid w:val="00AD3FCA"/>
    <w:rsid w:val="00AD5702"/>
    <w:rsid w:val="00AE123D"/>
    <w:rsid w:val="00AE1C57"/>
    <w:rsid w:val="00AE1EF7"/>
    <w:rsid w:val="00AE3C23"/>
    <w:rsid w:val="00AE49BA"/>
    <w:rsid w:val="00AE51FE"/>
    <w:rsid w:val="00AE575D"/>
    <w:rsid w:val="00AF2BE0"/>
    <w:rsid w:val="00AF3021"/>
    <w:rsid w:val="00AF32D2"/>
    <w:rsid w:val="00AF56B3"/>
    <w:rsid w:val="00AF719A"/>
    <w:rsid w:val="00B0123D"/>
    <w:rsid w:val="00B02CB7"/>
    <w:rsid w:val="00B03F26"/>
    <w:rsid w:val="00B040C0"/>
    <w:rsid w:val="00B05BFE"/>
    <w:rsid w:val="00B06ACC"/>
    <w:rsid w:val="00B11057"/>
    <w:rsid w:val="00B11ACC"/>
    <w:rsid w:val="00B15ACA"/>
    <w:rsid w:val="00B166BB"/>
    <w:rsid w:val="00B16C82"/>
    <w:rsid w:val="00B2221C"/>
    <w:rsid w:val="00B22470"/>
    <w:rsid w:val="00B23D33"/>
    <w:rsid w:val="00B24716"/>
    <w:rsid w:val="00B25E41"/>
    <w:rsid w:val="00B301B1"/>
    <w:rsid w:val="00B32BAE"/>
    <w:rsid w:val="00B33159"/>
    <w:rsid w:val="00B34F93"/>
    <w:rsid w:val="00B36594"/>
    <w:rsid w:val="00B370F1"/>
    <w:rsid w:val="00B37706"/>
    <w:rsid w:val="00B415F8"/>
    <w:rsid w:val="00B439A6"/>
    <w:rsid w:val="00B43B6D"/>
    <w:rsid w:val="00B45521"/>
    <w:rsid w:val="00B47F7C"/>
    <w:rsid w:val="00B50169"/>
    <w:rsid w:val="00B50C91"/>
    <w:rsid w:val="00B51E4C"/>
    <w:rsid w:val="00B52F64"/>
    <w:rsid w:val="00B558D2"/>
    <w:rsid w:val="00B56E1C"/>
    <w:rsid w:val="00B63E3E"/>
    <w:rsid w:val="00B646C1"/>
    <w:rsid w:val="00B64DFD"/>
    <w:rsid w:val="00B6523E"/>
    <w:rsid w:val="00B70D53"/>
    <w:rsid w:val="00B75DEC"/>
    <w:rsid w:val="00B77774"/>
    <w:rsid w:val="00B80C25"/>
    <w:rsid w:val="00B8161B"/>
    <w:rsid w:val="00B835E9"/>
    <w:rsid w:val="00B87869"/>
    <w:rsid w:val="00B90AA5"/>
    <w:rsid w:val="00B92309"/>
    <w:rsid w:val="00B95DDD"/>
    <w:rsid w:val="00BA002B"/>
    <w:rsid w:val="00BA0CB2"/>
    <w:rsid w:val="00BA22AC"/>
    <w:rsid w:val="00BA2E49"/>
    <w:rsid w:val="00BA310B"/>
    <w:rsid w:val="00BA3A55"/>
    <w:rsid w:val="00BA3B64"/>
    <w:rsid w:val="00BA3C9F"/>
    <w:rsid w:val="00BA4BFF"/>
    <w:rsid w:val="00BA56B1"/>
    <w:rsid w:val="00BA77D3"/>
    <w:rsid w:val="00BB141B"/>
    <w:rsid w:val="00BB2B23"/>
    <w:rsid w:val="00BB3679"/>
    <w:rsid w:val="00BB71BA"/>
    <w:rsid w:val="00BB7446"/>
    <w:rsid w:val="00BB7946"/>
    <w:rsid w:val="00BC177D"/>
    <w:rsid w:val="00BC2E0E"/>
    <w:rsid w:val="00BC3CC1"/>
    <w:rsid w:val="00BC51FA"/>
    <w:rsid w:val="00BC7E72"/>
    <w:rsid w:val="00BD0146"/>
    <w:rsid w:val="00BD6167"/>
    <w:rsid w:val="00BE0174"/>
    <w:rsid w:val="00BE074F"/>
    <w:rsid w:val="00BE26FC"/>
    <w:rsid w:val="00BE2749"/>
    <w:rsid w:val="00BE6AA3"/>
    <w:rsid w:val="00BE7B3B"/>
    <w:rsid w:val="00BF45F8"/>
    <w:rsid w:val="00BF6FDA"/>
    <w:rsid w:val="00BF711A"/>
    <w:rsid w:val="00BF7BA8"/>
    <w:rsid w:val="00BF7C55"/>
    <w:rsid w:val="00C00934"/>
    <w:rsid w:val="00C0562A"/>
    <w:rsid w:val="00C06598"/>
    <w:rsid w:val="00C107F8"/>
    <w:rsid w:val="00C116F5"/>
    <w:rsid w:val="00C12403"/>
    <w:rsid w:val="00C12617"/>
    <w:rsid w:val="00C141CC"/>
    <w:rsid w:val="00C16244"/>
    <w:rsid w:val="00C17983"/>
    <w:rsid w:val="00C202ED"/>
    <w:rsid w:val="00C205ED"/>
    <w:rsid w:val="00C208B9"/>
    <w:rsid w:val="00C24D54"/>
    <w:rsid w:val="00C260C5"/>
    <w:rsid w:val="00C26A92"/>
    <w:rsid w:val="00C33191"/>
    <w:rsid w:val="00C341D3"/>
    <w:rsid w:val="00C345F3"/>
    <w:rsid w:val="00C35A0F"/>
    <w:rsid w:val="00C36F6B"/>
    <w:rsid w:val="00C415D1"/>
    <w:rsid w:val="00C41FA3"/>
    <w:rsid w:val="00C475B1"/>
    <w:rsid w:val="00C50A92"/>
    <w:rsid w:val="00C5206F"/>
    <w:rsid w:val="00C52218"/>
    <w:rsid w:val="00C55730"/>
    <w:rsid w:val="00C559CD"/>
    <w:rsid w:val="00C56E20"/>
    <w:rsid w:val="00C60771"/>
    <w:rsid w:val="00C630DD"/>
    <w:rsid w:val="00C70FC2"/>
    <w:rsid w:val="00C71D09"/>
    <w:rsid w:val="00C72414"/>
    <w:rsid w:val="00C743C6"/>
    <w:rsid w:val="00C77A03"/>
    <w:rsid w:val="00C8093B"/>
    <w:rsid w:val="00C82E1F"/>
    <w:rsid w:val="00C83136"/>
    <w:rsid w:val="00C83524"/>
    <w:rsid w:val="00C83B6A"/>
    <w:rsid w:val="00C856A3"/>
    <w:rsid w:val="00C924D9"/>
    <w:rsid w:val="00C9380F"/>
    <w:rsid w:val="00C94D4E"/>
    <w:rsid w:val="00C9658F"/>
    <w:rsid w:val="00C96D7E"/>
    <w:rsid w:val="00CA0EDE"/>
    <w:rsid w:val="00CA3CC4"/>
    <w:rsid w:val="00CA48EC"/>
    <w:rsid w:val="00CA6200"/>
    <w:rsid w:val="00CA6890"/>
    <w:rsid w:val="00CA780A"/>
    <w:rsid w:val="00CB121D"/>
    <w:rsid w:val="00CB1D01"/>
    <w:rsid w:val="00CB1D56"/>
    <w:rsid w:val="00CB4BB6"/>
    <w:rsid w:val="00CB4FAB"/>
    <w:rsid w:val="00CB53C6"/>
    <w:rsid w:val="00CB7D1F"/>
    <w:rsid w:val="00CC20B0"/>
    <w:rsid w:val="00CC4704"/>
    <w:rsid w:val="00CC7264"/>
    <w:rsid w:val="00CD22F3"/>
    <w:rsid w:val="00CD26B1"/>
    <w:rsid w:val="00CD4F9D"/>
    <w:rsid w:val="00CE0166"/>
    <w:rsid w:val="00CE0466"/>
    <w:rsid w:val="00CE0AEB"/>
    <w:rsid w:val="00CE21FB"/>
    <w:rsid w:val="00CE24B3"/>
    <w:rsid w:val="00CE34DF"/>
    <w:rsid w:val="00CE4B45"/>
    <w:rsid w:val="00CE53B4"/>
    <w:rsid w:val="00CF2135"/>
    <w:rsid w:val="00CF6311"/>
    <w:rsid w:val="00CF6D04"/>
    <w:rsid w:val="00D00FB4"/>
    <w:rsid w:val="00D013D2"/>
    <w:rsid w:val="00D11DD0"/>
    <w:rsid w:val="00D1271F"/>
    <w:rsid w:val="00D1518A"/>
    <w:rsid w:val="00D1681E"/>
    <w:rsid w:val="00D17666"/>
    <w:rsid w:val="00D17A7A"/>
    <w:rsid w:val="00D20336"/>
    <w:rsid w:val="00D20809"/>
    <w:rsid w:val="00D31023"/>
    <w:rsid w:val="00D37369"/>
    <w:rsid w:val="00D419FE"/>
    <w:rsid w:val="00D422C0"/>
    <w:rsid w:val="00D444D1"/>
    <w:rsid w:val="00D44E7A"/>
    <w:rsid w:val="00D468F5"/>
    <w:rsid w:val="00D46FE4"/>
    <w:rsid w:val="00D471E6"/>
    <w:rsid w:val="00D47618"/>
    <w:rsid w:val="00D50C44"/>
    <w:rsid w:val="00D550B5"/>
    <w:rsid w:val="00D564D3"/>
    <w:rsid w:val="00D567BD"/>
    <w:rsid w:val="00D60AAB"/>
    <w:rsid w:val="00D60F24"/>
    <w:rsid w:val="00D637A7"/>
    <w:rsid w:val="00D640BC"/>
    <w:rsid w:val="00D64802"/>
    <w:rsid w:val="00D67202"/>
    <w:rsid w:val="00D70A3C"/>
    <w:rsid w:val="00D71831"/>
    <w:rsid w:val="00D73DA6"/>
    <w:rsid w:val="00D767F7"/>
    <w:rsid w:val="00D776D8"/>
    <w:rsid w:val="00D80A16"/>
    <w:rsid w:val="00D846FA"/>
    <w:rsid w:val="00D8497F"/>
    <w:rsid w:val="00D86467"/>
    <w:rsid w:val="00D91FBF"/>
    <w:rsid w:val="00D91FDF"/>
    <w:rsid w:val="00D9263C"/>
    <w:rsid w:val="00D927B9"/>
    <w:rsid w:val="00D968FF"/>
    <w:rsid w:val="00D97B5E"/>
    <w:rsid w:val="00DA14F4"/>
    <w:rsid w:val="00DA16A6"/>
    <w:rsid w:val="00DA1B2D"/>
    <w:rsid w:val="00DA35FA"/>
    <w:rsid w:val="00DA42BC"/>
    <w:rsid w:val="00DA57B3"/>
    <w:rsid w:val="00DA73AE"/>
    <w:rsid w:val="00DB16B0"/>
    <w:rsid w:val="00DB1F70"/>
    <w:rsid w:val="00DB6C13"/>
    <w:rsid w:val="00DB7880"/>
    <w:rsid w:val="00DB7F81"/>
    <w:rsid w:val="00DC161F"/>
    <w:rsid w:val="00DC41A0"/>
    <w:rsid w:val="00DC61CA"/>
    <w:rsid w:val="00DD0802"/>
    <w:rsid w:val="00DD1589"/>
    <w:rsid w:val="00DD2F45"/>
    <w:rsid w:val="00DD31DE"/>
    <w:rsid w:val="00DD3C3A"/>
    <w:rsid w:val="00DE15ED"/>
    <w:rsid w:val="00DE4FD8"/>
    <w:rsid w:val="00DE7229"/>
    <w:rsid w:val="00DF1CF3"/>
    <w:rsid w:val="00DF6EE8"/>
    <w:rsid w:val="00E04B7B"/>
    <w:rsid w:val="00E10804"/>
    <w:rsid w:val="00E10A56"/>
    <w:rsid w:val="00E11AEE"/>
    <w:rsid w:val="00E11FEE"/>
    <w:rsid w:val="00E12B34"/>
    <w:rsid w:val="00E12DCF"/>
    <w:rsid w:val="00E13069"/>
    <w:rsid w:val="00E13339"/>
    <w:rsid w:val="00E177FF"/>
    <w:rsid w:val="00E17A10"/>
    <w:rsid w:val="00E21BDF"/>
    <w:rsid w:val="00E22941"/>
    <w:rsid w:val="00E309A3"/>
    <w:rsid w:val="00E34E81"/>
    <w:rsid w:val="00E358AD"/>
    <w:rsid w:val="00E3795C"/>
    <w:rsid w:val="00E4080A"/>
    <w:rsid w:val="00E40B8B"/>
    <w:rsid w:val="00E4138D"/>
    <w:rsid w:val="00E436EE"/>
    <w:rsid w:val="00E439D8"/>
    <w:rsid w:val="00E46571"/>
    <w:rsid w:val="00E544D5"/>
    <w:rsid w:val="00E550F0"/>
    <w:rsid w:val="00E62DE1"/>
    <w:rsid w:val="00E63743"/>
    <w:rsid w:val="00E63C43"/>
    <w:rsid w:val="00E66614"/>
    <w:rsid w:val="00E729C6"/>
    <w:rsid w:val="00E74792"/>
    <w:rsid w:val="00E751C7"/>
    <w:rsid w:val="00E76F88"/>
    <w:rsid w:val="00E773FD"/>
    <w:rsid w:val="00E7758A"/>
    <w:rsid w:val="00E80F4C"/>
    <w:rsid w:val="00E84E3E"/>
    <w:rsid w:val="00E90019"/>
    <w:rsid w:val="00E952F8"/>
    <w:rsid w:val="00E95A93"/>
    <w:rsid w:val="00E97558"/>
    <w:rsid w:val="00EA08A9"/>
    <w:rsid w:val="00EA0E8E"/>
    <w:rsid w:val="00EA234F"/>
    <w:rsid w:val="00EA3848"/>
    <w:rsid w:val="00EA3A35"/>
    <w:rsid w:val="00EB1E5B"/>
    <w:rsid w:val="00EB265E"/>
    <w:rsid w:val="00EB5012"/>
    <w:rsid w:val="00EB6024"/>
    <w:rsid w:val="00EB68F2"/>
    <w:rsid w:val="00EC1849"/>
    <w:rsid w:val="00EC2F11"/>
    <w:rsid w:val="00EC61B3"/>
    <w:rsid w:val="00EC652A"/>
    <w:rsid w:val="00EC73E3"/>
    <w:rsid w:val="00EC78CF"/>
    <w:rsid w:val="00ED49CA"/>
    <w:rsid w:val="00ED5B2D"/>
    <w:rsid w:val="00ED7566"/>
    <w:rsid w:val="00EE03B2"/>
    <w:rsid w:val="00EE3A03"/>
    <w:rsid w:val="00EF0512"/>
    <w:rsid w:val="00EF3D63"/>
    <w:rsid w:val="00F059F7"/>
    <w:rsid w:val="00F11457"/>
    <w:rsid w:val="00F1386B"/>
    <w:rsid w:val="00F140F6"/>
    <w:rsid w:val="00F15143"/>
    <w:rsid w:val="00F1563C"/>
    <w:rsid w:val="00F15670"/>
    <w:rsid w:val="00F176C8"/>
    <w:rsid w:val="00F17F8B"/>
    <w:rsid w:val="00F26DC5"/>
    <w:rsid w:val="00F30F3A"/>
    <w:rsid w:val="00F32836"/>
    <w:rsid w:val="00F32D5A"/>
    <w:rsid w:val="00F32D74"/>
    <w:rsid w:val="00F32E41"/>
    <w:rsid w:val="00F43878"/>
    <w:rsid w:val="00F44E8F"/>
    <w:rsid w:val="00F459F4"/>
    <w:rsid w:val="00F46A04"/>
    <w:rsid w:val="00F5135D"/>
    <w:rsid w:val="00F51A0A"/>
    <w:rsid w:val="00F53A4C"/>
    <w:rsid w:val="00F605D0"/>
    <w:rsid w:val="00F60601"/>
    <w:rsid w:val="00F6126F"/>
    <w:rsid w:val="00F619C2"/>
    <w:rsid w:val="00F627F3"/>
    <w:rsid w:val="00F66535"/>
    <w:rsid w:val="00F66636"/>
    <w:rsid w:val="00F675F7"/>
    <w:rsid w:val="00F7363E"/>
    <w:rsid w:val="00F738FD"/>
    <w:rsid w:val="00F7434F"/>
    <w:rsid w:val="00F745D3"/>
    <w:rsid w:val="00F74D0E"/>
    <w:rsid w:val="00F7775C"/>
    <w:rsid w:val="00F80374"/>
    <w:rsid w:val="00F81A20"/>
    <w:rsid w:val="00F82C04"/>
    <w:rsid w:val="00F846FB"/>
    <w:rsid w:val="00F87F86"/>
    <w:rsid w:val="00F93315"/>
    <w:rsid w:val="00F935B7"/>
    <w:rsid w:val="00F95B1D"/>
    <w:rsid w:val="00F95FC9"/>
    <w:rsid w:val="00FA2461"/>
    <w:rsid w:val="00FA4DF4"/>
    <w:rsid w:val="00FA5657"/>
    <w:rsid w:val="00FA642D"/>
    <w:rsid w:val="00FA65AF"/>
    <w:rsid w:val="00FA7C7E"/>
    <w:rsid w:val="00FB0DF7"/>
    <w:rsid w:val="00FB5C86"/>
    <w:rsid w:val="00FC03E2"/>
    <w:rsid w:val="00FC3278"/>
    <w:rsid w:val="00FC6DDA"/>
    <w:rsid w:val="00FD0512"/>
    <w:rsid w:val="00FD1252"/>
    <w:rsid w:val="00FE123C"/>
    <w:rsid w:val="00FE1F93"/>
    <w:rsid w:val="00FE4BDE"/>
    <w:rsid w:val="00FE599A"/>
    <w:rsid w:val="00FF11B1"/>
    <w:rsid w:val="00FF14C2"/>
    <w:rsid w:val="00FF5D18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2A78B"/>
  <w15:chartTrackingRefBased/>
  <w15:docId w15:val="{D0FF5829-1EC6-44BF-A17B-0A0E9457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2552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6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6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6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6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552"/>
    <w:rPr>
      <w:rFonts w:ascii="Times New Roman" w:eastAsiaTheme="majorEastAsia" w:hAnsi="Times New Roman" w:cstheme="majorBidi"/>
      <w:b/>
      <w:color w:val="000000" w:themeColor="text1"/>
      <w:kern w:val="0"/>
      <w:sz w:val="24"/>
      <w:szCs w:val="40"/>
      <w:lang w:val="lt-L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176C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6C8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6C8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6C8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6C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6C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6C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6C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176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6C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6C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17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6C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176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6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6C8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176C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5A30"/>
    <w:pPr>
      <w:ind w:left="528" w:hanging="42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5A30"/>
    <w:rPr>
      <w:rFonts w:ascii="Times New Roman" w:eastAsia="Times New Roman" w:hAnsi="Times New Roman" w:cs="Times New Roman"/>
      <w:kern w:val="0"/>
      <w:sz w:val="24"/>
      <w:szCs w:val="24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F3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3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3D63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0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054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A00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4E8F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E8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3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A0C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C743C6"/>
    <w:pPr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character" w:customStyle="1" w:styleId="ui-provider">
    <w:name w:val="ui-provider"/>
    <w:basedOn w:val="DefaultParagraphFont"/>
    <w:rsid w:val="002F3D84"/>
  </w:style>
  <w:style w:type="character" w:customStyle="1" w:styleId="cf01">
    <w:name w:val="cf01"/>
    <w:basedOn w:val="DefaultParagraphFont"/>
    <w:rsid w:val="005A3C40"/>
    <w:rPr>
      <w:rFonts w:ascii="Segoe UI" w:hAnsi="Segoe UI" w:cs="Segoe UI" w:hint="default"/>
      <w:sz w:val="18"/>
      <w:szCs w:val="18"/>
    </w:rPr>
  </w:style>
  <w:style w:type="table" w:customStyle="1" w:styleId="TableGrid0">
    <w:name w:val="TableGrid"/>
    <w:rsid w:val="00815A1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3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EF"/>
    <w:rPr>
      <w:rFonts w:ascii="Segoe UI" w:eastAsia="Times New Roman" w:hAnsi="Segoe UI" w:cs="Segoe UI"/>
      <w:kern w:val="0"/>
      <w:sz w:val="18"/>
      <w:szCs w:val="18"/>
      <w:lang w:val="lt-L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56D40"/>
    <w:rPr>
      <w:color w:val="605E5C"/>
      <w:shd w:val="clear" w:color="auto" w:fill="E1DFDD"/>
    </w:rPr>
  </w:style>
  <w:style w:type="character" w:customStyle="1" w:styleId="cf11">
    <w:name w:val="cf11"/>
    <w:basedOn w:val="DefaultParagraphFont"/>
    <w:rsid w:val="000E5776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834F31"/>
    <w:pPr>
      <w:widowControl/>
      <w:autoSpaceDE/>
      <w:autoSpaceDN/>
    </w:pPr>
    <w:rPr>
      <w:rFonts w:ascii="Aptos" w:eastAsiaTheme="minorHAnsi" w:hAnsi="Aptos" w:cs="Aptos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8664-0903-441F-96B0-6BFCCFD1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3752</Words>
  <Characters>2139</Characters>
  <Application>Microsoft Office Word</Application>
  <DocSecurity>4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Kavaliauskaite-Vilkiniene</dc:creator>
  <cp:keywords/>
  <dc:description/>
  <cp:lastModifiedBy>Daiva Kielaitė</cp:lastModifiedBy>
  <cp:revision>2</cp:revision>
  <dcterms:created xsi:type="dcterms:W3CDTF">2025-12-17T13:46:00Z</dcterms:created>
  <dcterms:modified xsi:type="dcterms:W3CDTF">2025-12-17T13:46:00Z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c33718799378a84fb408040dc9b3054cf7643542e1b9aacd621d421099f6861b</vt:lpwstr>
  </property>
</Properties>
</file>